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070E8" w14:textId="77777777" w:rsidR="00EB6788" w:rsidRPr="00502D7A" w:rsidRDefault="00EB6788" w:rsidP="00263A50">
      <w:pPr>
        <w:rPr>
          <w:lang w:val="fr-FR"/>
        </w:rPr>
      </w:pPr>
    </w:p>
    <w:p w14:paraId="525837B7" w14:textId="77777777" w:rsidR="00263A50" w:rsidRPr="00502D7A" w:rsidRDefault="00263A50" w:rsidP="00263A50">
      <w:pPr>
        <w:rPr>
          <w:lang w:val="fr-FR"/>
        </w:rPr>
      </w:pPr>
    </w:p>
    <w:p w14:paraId="1D5E539B" w14:textId="77777777" w:rsidR="00263A50" w:rsidRPr="00502D7A" w:rsidRDefault="00263A50" w:rsidP="00263A50">
      <w:pPr>
        <w:rPr>
          <w:lang w:val="fr-FR"/>
        </w:rPr>
      </w:pPr>
    </w:p>
    <w:p w14:paraId="46BA18E8" w14:textId="77777777" w:rsidR="008A63EE" w:rsidRPr="00502D7A" w:rsidRDefault="008A63EE" w:rsidP="00263A50">
      <w:pPr>
        <w:rPr>
          <w:lang w:val="fr-FR"/>
        </w:rPr>
      </w:pPr>
    </w:p>
    <w:p w14:paraId="6C5A4D93" w14:textId="77777777" w:rsidR="002C5D39" w:rsidRPr="00502D7A" w:rsidRDefault="002C5D39" w:rsidP="00263A50">
      <w:pPr>
        <w:rPr>
          <w:lang w:val="fr-FR"/>
        </w:rPr>
      </w:pPr>
    </w:p>
    <w:p w14:paraId="5F5F03AD" w14:textId="77777777" w:rsidR="002C5D39" w:rsidRPr="00502D7A" w:rsidRDefault="002C5D39" w:rsidP="00263A50">
      <w:pPr>
        <w:rPr>
          <w:lang w:val="fr-FR"/>
        </w:rPr>
      </w:pPr>
    </w:p>
    <w:p w14:paraId="5B1CE6AD" w14:textId="77777777" w:rsidR="008A63EE" w:rsidRPr="00502D7A" w:rsidRDefault="008A63EE" w:rsidP="00263A50">
      <w:pPr>
        <w:rPr>
          <w:lang w:val="fr-FR"/>
        </w:rPr>
      </w:pPr>
    </w:p>
    <w:p w14:paraId="7ECA6B16" w14:textId="77777777" w:rsidR="00E80141" w:rsidRPr="00502D7A" w:rsidRDefault="00E80141" w:rsidP="00263A50">
      <w:pPr>
        <w:rPr>
          <w:lang w:val="fr-FR"/>
        </w:rPr>
      </w:pPr>
    </w:p>
    <w:p w14:paraId="367B2EF1" w14:textId="77777777" w:rsidR="00E80141" w:rsidRPr="00502D7A" w:rsidRDefault="00E80141" w:rsidP="00263A50">
      <w:pPr>
        <w:rPr>
          <w:lang w:val="fr-FR"/>
        </w:rPr>
      </w:pPr>
    </w:p>
    <w:p w14:paraId="2EC4A872" w14:textId="77777777" w:rsidR="00E80141" w:rsidRPr="00502D7A" w:rsidRDefault="00E80141" w:rsidP="00263A50">
      <w:pPr>
        <w:rPr>
          <w:lang w:val="fr-FR"/>
        </w:rPr>
      </w:pPr>
    </w:p>
    <w:p w14:paraId="497EEF89" w14:textId="77777777" w:rsidR="006860F6" w:rsidRPr="00502D7A" w:rsidRDefault="006860F6" w:rsidP="00263A50">
      <w:pPr>
        <w:rPr>
          <w:lang w:val="fr-FR"/>
        </w:rPr>
      </w:pPr>
    </w:p>
    <w:p w14:paraId="25B8379C" w14:textId="77777777" w:rsidR="00263A50" w:rsidRPr="00502D7A" w:rsidRDefault="00263A50" w:rsidP="00263A50">
      <w:pPr>
        <w:rPr>
          <w:lang w:val="fr-FR"/>
        </w:rPr>
      </w:pPr>
    </w:p>
    <w:p w14:paraId="273A112C" w14:textId="77777777" w:rsidR="00263A50" w:rsidRPr="00502D7A" w:rsidRDefault="00263A50" w:rsidP="00263A50">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9350"/>
      </w:tblGrid>
      <w:tr w:rsidR="00AD59F9" w:rsidRPr="00502D7A" w14:paraId="10076273" w14:textId="77777777" w:rsidTr="00AD59F9">
        <w:trPr>
          <w:trHeight w:val="1985"/>
        </w:trPr>
        <w:tc>
          <w:tcPr>
            <w:tcW w:w="9350" w:type="dxa"/>
            <w:shd w:val="clear" w:color="auto" w:fill="D5DCE4" w:themeFill="text2" w:themeFillTint="33"/>
            <w:vAlign w:val="center"/>
          </w:tcPr>
          <w:p w14:paraId="79B192FB" w14:textId="77777777" w:rsidR="00E80141" w:rsidRPr="00502D7A" w:rsidRDefault="00E80141" w:rsidP="008A1A61">
            <w:pPr>
              <w:jc w:val="center"/>
              <w:rPr>
                <w:rFonts w:ascii="Arial" w:hAnsi="Arial" w:cs="Arial"/>
                <w:b/>
                <w:sz w:val="40"/>
                <w:szCs w:val="40"/>
                <w:lang w:val="fr-FR"/>
              </w:rPr>
            </w:pPr>
          </w:p>
          <w:p w14:paraId="2C60AAC2" w14:textId="77777777" w:rsidR="00AD7082" w:rsidRDefault="00AD59F9" w:rsidP="00AD7082">
            <w:pPr>
              <w:spacing w:before="120" w:after="120"/>
              <w:jc w:val="center"/>
              <w:rPr>
                <w:rFonts w:ascii="Arial" w:hAnsi="Arial" w:cs="Arial"/>
                <w:b/>
                <w:sz w:val="40"/>
                <w:szCs w:val="40"/>
                <w:lang w:val="fr-FR"/>
              </w:rPr>
            </w:pPr>
            <w:r w:rsidRPr="00502D7A">
              <w:rPr>
                <w:rFonts w:ascii="Arial" w:hAnsi="Arial" w:cs="Arial"/>
                <w:b/>
                <w:sz w:val="40"/>
                <w:szCs w:val="40"/>
                <w:lang w:val="fr-FR"/>
              </w:rPr>
              <w:t xml:space="preserve">CONSIGNES DE SÉCURITÉ </w:t>
            </w:r>
          </w:p>
          <w:p w14:paraId="1383ACD2" w14:textId="77777777" w:rsidR="00AD7082" w:rsidRDefault="00AD59F9" w:rsidP="00AD7082">
            <w:pPr>
              <w:spacing w:before="120" w:after="120"/>
              <w:jc w:val="center"/>
              <w:rPr>
                <w:rFonts w:ascii="Arial" w:hAnsi="Arial" w:cs="Arial"/>
                <w:b/>
                <w:sz w:val="40"/>
                <w:szCs w:val="40"/>
                <w:lang w:val="fr-FR"/>
              </w:rPr>
            </w:pPr>
            <w:r w:rsidRPr="00502D7A">
              <w:rPr>
                <w:rFonts w:ascii="Arial" w:hAnsi="Arial" w:cs="Arial"/>
                <w:b/>
                <w:sz w:val="40"/>
                <w:szCs w:val="40"/>
                <w:lang w:val="fr-FR"/>
              </w:rPr>
              <w:t>EN CAS D’INCENDIE</w:t>
            </w:r>
            <w:r w:rsidR="008D77BB" w:rsidRPr="00502D7A">
              <w:rPr>
                <w:rFonts w:ascii="Arial" w:hAnsi="Arial" w:cs="Arial"/>
                <w:b/>
                <w:sz w:val="40"/>
                <w:szCs w:val="40"/>
                <w:lang w:val="fr-FR"/>
              </w:rPr>
              <w:t xml:space="preserve">, </w:t>
            </w:r>
          </w:p>
          <w:p w14:paraId="3D89ADAF" w14:textId="77777777" w:rsidR="00AD7082" w:rsidRDefault="008D77BB" w:rsidP="00AD7082">
            <w:pPr>
              <w:spacing w:before="120" w:after="120"/>
              <w:jc w:val="center"/>
              <w:rPr>
                <w:rFonts w:ascii="Arial" w:hAnsi="Arial" w:cs="Arial"/>
                <w:b/>
                <w:sz w:val="40"/>
                <w:szCs w:val="40"/>
                <w:lang w:val="fr-FR"/>
              </w:rPr>
            </w:pPr>
            <w:r w:rsidRPr="00502D7A">
              <w:rPr>
                <w:rFonts w:ascii="Arial" w:hAnsi="Arial" w:cs="Arial"/>
                <w:b/>
                <w:sz w:val="40"/>
                <w:szCs w:val="40"/>
                <w:lang w:val="fr-FR"/>
              </w:rPr>
              <w:t xml:space="preserve">DE FUITE DE GAZ </w:t>
            </w:r>
          </w:p>
          <w:p w14:paraId="65D8F1A8" w14:textId="77777777" w:rsidR="00AD59F9" w:rsidRPr="00502D7A" w:rsidRDefault="008D77BB" w:rsidP="00AD7082">
            <w:pPr>
              <w:spacing w:before="120" w:after="120"/>
              <w:jc w:val="center"/>
              <w:rPr>
                <w:rFonts w:ascii="Arial" w:hAnsi="Arial" w:cs="Arial"/>
                <w:b/>
                <w:sz w:val="40"/>
                <w:szCs w:val="40"/>
                <w:lang w:val="fr-FR"/>
              </w:rPr>
            </w:pPr>
            <w:r w:rsidRPr="00502D7A">
              <w:rPr>
                <w:rFonts w:ascii="Arial" w:hAnsi="Arial" w:cs="Arial"/>
                <w:b/>
                <w:sz w:val="40"/>
                <w:szCs w:val="40"/>
                <w:lang w:val="fr-FR"/>
              </w:rPr>
              <w:t>OU D’AUTRE INCIDENT</w:t>
            </w:r>
          </w:p>
          <w:p w14:paraId="4EBBA720" w14:textId="77777777" w:rsidR="00E80141" w:rsidRPr="00502D7A" w:rsidRDefault="00E80141" w:rsidP="008A1A61">
            <w:pPr>
              <w:jc w:val="center"/>
              <w:rPr>
                <w:rFonts w:ascii="Arial" w:hAnsi="Arial" w:cs="Arial"/>
                <w:b/>
                <w:sz w:val="40"/>
                <w:szCs w:val="40"/>
                <w:lang w:val="fr-FR"/>
              </w:rPr>
            </w:pPr>
          </w:p>
        </w:tc>
      </w:tr>
    </w:tbl>
    <w:p w14:paraId="065897DE" w14:textId="77777777" w:rsidR="00263A50" w:rsidRPr="00502D7A" w:rsidRDefault="00263A50" w:rsidP="00263A50">
      <w:pPr>
        <w:rPr>
          <w:lang w:val="fr-FR"/>
        </w:rPr>
      </w:pPr>
    </w:p>
    <w:p w14:paraId="0FC6DB12" w14:textId="77777777" w:rsidR="00263A50" w:rsidRPr="00502D7A" w:rsidRDefault="00263A50" w:rsidP="00263A50">
      <w:pPr>
        <w:rPr>
          <w:sz w:val="26"/>
          <w:szCs w:val="26"/>
          <w:lang w:val="fr-FR"/>
        </w:rPr>
      </w:pPr>
    </w:p>
    <w:p w14:paraId="5ACEF696" w14:textId="77777777" w:rsidR="00263A50" w:rsidRPr="00502D7A" w:rsidRDefault="00263A50" w:rsidP="00263A50">
      <w:pPr>
        <w:rPr>
          <w:sz w:val="26"/>
          <w:szCs w:val="26"/>
          <w:lang w:val="fr-FR"/>
        </w:rPr>
      </w:pPr>
    </w:p>
    <w:p w14:paraId="50D6C969" w14:textId="77777777" w:rsidR="006860F6" w:rsidRPr="00502D7A" w:rsidRDefault="006860F6" w:rsidP="00263A50">
      <w:pPr>
        <w:rPr>
          <w:sz w:val="26"/>
          <w:szCs w:val="26"/>
          <w:lang w:val="fr-FR"/>
        </w:rPr>
      </w:pPr>
    </w:p>
    <w:p w14:paraId="5AF990B8" w14:textId="77777777" w:rsidR="00A5723D" w:rsidRPr="00502D7A" w:rsidRDefault="00A5723D" w:rsidP="00263A50">
      <w:pPr>
        <w:rPr>
          <w:sz w:val="26"/>
          <w:szCs w:val="26"/>
          <w:lang w:val="fr-FR"/>
        </w:rPr>
      </w:pPr>
    </w:p>
    <w:p w14:paraId="3331B8F0" w14:textId="77777777" w:rsidR="00A5723D" w:rsidRPr="00502D7A" w:rsidRDefault="00A5723D" w:rsidP="00263A50">
      <w:pPr>
        <w:rPr>
          <w:sz w:val="26"/>
          <w:szCs w:val="26"/>
          <w:lang w:val="fr-FR"/>
        </w:rPr>
      </w:pPr>
    </w:p>
    <w:p w14:paraId="15909DB7" w14:textId="77777777" w:rsidR="00A5723D" w:rsidRPr="00502D7A" w:rsidRDefault="00A5723D" w:rsidP="00263A50">
      <w:pPr>
        <w:rPr>
          <w:sz w:val="26"/>
          <w:szCs w:val="26"/>
          <w:lang w:val="fr-FR"/>
        </w:rPr>
      </w:pPr>
    </w:p>
    <w:p w14:paraId="67FF36BE" w14:textId="77777777" w:rsidR="00A5723D" w:rsidRPr="00502D7A" w:rsidRDefault="00A5723D" w:rsidP="00263A50">
      <w:pPr>
        <w:rPr>
          <w:sz w:val="26"/>
          <w:szCs w:val="26"/>
          <w:lang w:val="fr-FR"/>
        </w:rPr>
      </w:pPr>
    </w:p>
    <w:p w14:paraId="44E3F8E1" w14:textId="77777777" w:rsidR="00A5723D" w:rsidRPr="00502D7A" w:rsidRDefault="00A5723D" w:rsidP="00263A50">
      <w:pPr>
        <w:rPr>
          <w:sz w:val="26"/>
          <w:szCs w:val="26"/>
          <w:lang w:val="fr-FR"/>
        </w:rPr>
      </w:pPr>
    </w:p>
    <w:p w14:paraId="78CFB21E" w14:textId="77777777" w:rsidR="008D77BB" w:rsidRPr="00502D7A" w:rsidRDefault="008D77BB" w:rsidP="008D77BB">
      <w:pPr>
        <w:rPr>
          <w:sz w:val="26"/>
          <w:szCs w:val="26"/>
          <w:lang w:val="fr-FR"/>
        </w:rPr>
      </w:pPr>
    </w:p>
    <w:p w14:paraId="52F115B2" w14:textId="77777777" w:rsidR="008D77BB" w:rsidRPr="00502D7A" w:rsidRDefault="008D77BB" w:rsidP="008D77BB">
      <w:pPr>
        <w:jc w:val="right"/>
        <w:rPr>
          <w:sz w:val="26"/>
          <w:szCs w:val="26"/>
          <w:lang w:val="fr-FR"/>
        </w:rPr>
        <w:sectPr w:rsidR="008D77BB" w:rsidRPr="00502D7A" w:rsidSect="009C7B08">
          <w:headerReference w:type="default" r:id="rId8"/>
          <w:footerReference w:type="default" r:id="rId9"/>
          <w:headerReference w:type="first" r:id="rId10"/>
          <w:pgSz w:w="12240" w:h="15840"/>
          <w:pgMar w:top="1440" w:right="1440" w:bottom="1440" w:left="1440" w:header="708" w:footer="708" w:gutter="0"/>
          <w:pgNumType w:start="1"/>
          <w:cols w:space="708"/>
          <w:titlePg/>
          <w:docGrid w:linePitch="360"/>
        </w:sectPr>
      </w:pPr>
    </w:p>
    <w:p w14:paraId="05DA1D9E" w14:textId="77777777" w:rsidR="00AD7082" w:rsidRDefault="00AD7082" w:rsidP="008D77BB">
      <w:pPr>
        <w:rPr>
          <w:sz w:val="26"/>
          <w:szCs w:val="26"/>
          <w:lang w:val="fr-FR"/>
        </w:rPr>
      </w:pPr>
    </w:p>
    <w:p w14:paraId="1BAEE29C" w14:textId="77777777" w:rsidR="00AD7082" w:rsidRPr="00AD7082" w:rsidRDefault="00AD7082" w:rsidP="008D77BB">
      <w:pPr>
        <w:rPr>
          <w:sz w:val="26"/>
          <w:szCs w:val="26"/>
          <w:lang w:val="fr-FR"/>
        </w:rPr>
      </w:pPr>
    </w:p>
    <w:p w14:paraId="1F383498" w14:textId="77777777" w:rsidR="009C7B08" w:rsidRPr="00997FB3" w:rsidRDefault="008D77BB" w:rsidP="008D77BB">
      <w:pPr>
        <w:rPr>
          <w:b/>
          <w:sz w:val="24"/>
          <w:szCs w:val="24"/>
          <w:lang w:val="fr-FR"/>
        </w:rPr>
      </w:pPr>
      <w:r w:rsidRPr="00997FB3">
        <w:rPr>
          <w:b/>
          <w:sz w:val="24"/>
          <w:szCs w:val="24"/>
          <w:lang w:val="fr-FR"/>
        </w:rPr>
        <w:t>TABLE DES MATIÈRES</w:t>
      </w:r>
    </w:p>
    <w:p w14:paraId="4A466E5B" w14:textId="77777777" w:rsidR="008D77BB" w:rsidRDefault="008D77BB" w:rsidP="008D77BB">
      <w:pPr>
        <w:rPr>
          <w:lang w:val="fr-FR"/>
        </w:rPr>
      </w:pPr>
    </w:p>
    <w:p w14:paraId="0B04694F" w14:textId="77777777" w:rsidR="00997FB3" w:rsidRPr="00997FB3" w:rsidRDefault="00997FB3" w:rsidP="008D77BB">
      <w:pPr>
        <w:rPr>
          <w:lang w:val="fr-FR"/>
        </w:rPr>
      </w:pPr>
    </w:p>
    <w:p w14:paraId="4348C3C8" w14:textId="77777777" w:rsidR="008D77BB" w:rsidRPr="00997FB3" w:rsidRDefault="008D77BB" w:rsidP="008D77BB">
      <w:pPr>
        <w:rPr>
          <w:lang w:val="fr-FR"/>
        </w:rPr>
      </w:pPr>
    </w:p>
    <w:p w14:paraId="598B9F74" w14:textId="77777777" w:rsidR="00AD7082" w:rsidRPr="00997FB3" w:rsidRDefault="00AD7082" w:rsidP="00EA4570">
      <w:pPr>
        <w:pStyle w:val="Lijstalinea"/>
        <w:numPr>
          <w:ilvl w:val="0"/>
          <w:numId w:val="8"/>
        </w:numPr>
        <w:ind w:left="462"/>
        <w:rPr>
          <w:b/>
          <w:lang w:val="fr-FR"/>
        </w:rPr>
      </w:pPr>
      <w:r w:rsidRPr="00997FB3">
        <w:rPr>
          <w:b/>
          <w:lang w:val="fr-FR"/>
        </w:rPr>
        <w:t>MESURES DE SÉCURITÉ EN CAS D’INCENDIE, D’ODEUR DE BRÛLÉ OU DE FUMÉE</w:t>
      </w:r>
    </w:p>
    <w:p w14:paraId="5C711023" w14:textId="77777777" w:rsidR="008D77BB" w:rsidRPr="00997FB3" w:rsidRDefault="008D77BB" w:rsidP="008D77BB">
      <w:pPr>
        <w:rPr>
          <w:lang w:val="fr-FR"/>
        </w:rPr>
      </w:pPr>
    </w:p>
    <w:p w14:paraId="7884F73D" w14:textId="77777777" w:rsidR="008D77BB" w:rsidRPr="00997FB3" w:rsidRDefault="008D77BB" w:rsidP="008D77BB">
      <w:pPr>
        <w:rPr>
          <w:lang w:val="fr-FR"/>
        </w:rPr>
      </w:pPr>
    </w:p>
    <w:p w14:paraId="200DC7EA" w14:textId="77777777" w:rsidR="00AD7082" w:rsidRPr="00997FB3" w:rsidRDefault="00AD7082" w:rsidP="00997FB3">
      <w:pPr>
        <w:pStyle w:val="Lijstalinea"/>
        <w:numPr>
          <w:ilvl w:val="0"/>
          <w:numId w:val="28"/>
        </w:numPr>
        <w:spacing w:before="120" w:after="120"/>
        <w:ind w:left="714" w:hanging="357"/>
        <w:contextualSpacing w:val="0"/>
        <w:rPr>
          <w:lang w:val="fr-FR"/>
        </w:rPr>
      </w:pPr>
      <w:r w:rsidRPr="00997FB3">
        <w:rPr>
          <w:lang w:val="fr-FR"/>
        </w:rPr>
        <w:t xml:space="preserve">Équipement de détection et de prévention des incendies dans l’immeuble situé avenue de la </w:t>
      </w:r>
      <w:r w:rsidR="006273B0" w:rsidRPr="00997FB3">
        <w:rPr>
          <w:lang w:val="fr-FR"/>
        </w:rPr>
        <w:t>J</w:t>
      </w:r>
      <w:r w:rsidRPr="00997FB3">
        <w:rPr>
          <w:lang w:val="fr-FR"/>
        </w:rPr>
        <w:t xml:space="preserve">oyeuse </w:t>
      </w:r>
      <w:r w:rsidR="006273B0" w:rsidRPr="00997FB3">
        <w:rPr>
          <w:lang w:val="fr-FR"/>
        </w:rPr>
        <w:t>E</w:t>
      </w:r>
      <w:r w:rsidRPr="00997FB3">
        <w:rPr>
          <w:lang w:val="fr-FR"/>
        </w:rPr>
        <w:t>ntrée</w:t>
      </w:r>
    </w:p>
    <w:p w14:paraId="4BBB0D16" w14:textId="77777777" w:rsidR="00AD7082" w:rsidRPr="00997FB3" w:rsidRDefault="00AD7082" w:rsidP="00997FB3">
      <w:pPr>
        <w:pStyle w:val="Lijstalinea"/>
        <w:numPr>
          <w:ilvl w:val="0"/>
          <w:numId w:val="28"/>
        </w:numPr>
        <w:spacing w:before="120" w:after="120"/>
        <w:ind w:left="714" w:hanging="357"/>
        <w:contextualSpacing w:val="0"/>
        <w:rPr>
          <w:lang w:val="fr-FR"/>
        </w:rPr>
      </w:pPr>
      <w:r w:rsidRPr="00997FB3">
        <w:rPr>
          <w:lang w:val="fr-FR"/>
        </w:rPr>
        <w:t xml:space="preserve">Consignes pour l’ensemble des membres du personnel des Conseils </w:t>
      </w:r>
    </w:p>
    <w:p w14:paraId="61F1DDDB" w14:textId="77777777" w:rsidR="00AD7082" w:rsidRPr="00997FB3" w:rsidRDefault="00AD7082" w:rsidP="00997FB3">
      <w:pPr>
        <w:pStyle w:val="Lijstalinea"/>
        <w:numPr>
          <w:ilvl w:val="0"/>
          <w:numId w:val="28"/>
        </w:numPr>
        <w:spacing w:before="120" w:after="120"/>
        <w:ind w:left="714" w:hanging="357"/>
        <w:contextualSpacing w:val="0"/>
        <w:rPr>
          <w:lang w:val="fr-FR"/>
        </w:rPr>
      </w:pPr>
      <w:r w:rsidRPr="00997FB3">
        <w:rPr>
          <w:lang w:val="fr-FR"/>
        </w:rPr>
        <w:t>Consignes pour les membres du service interne de lutte contre l’incendie</w:t>
      </w:r>
    </w:p>
    <w:p w14:paraId="16D904BC" w14:textId="77777777" w:rsidR="00503D5D" w:rsidRPr="00997FB3" w:rsidRDefault="00503D5D" w:rsidP="00997FB3">
      <w:pPr>
        <w:pStyle w:val="Lijstalinea"/>
        <w:numPr>
          <w:ilvl w:val="0"/>
          <w:numId w:val="28"/>
        </w:numPr>
        <w:spacing w:before="120" w:after="120"/>
        <w:ind w:left="714" w:hanging="357"/>
        <w:contextualSpacing w:val="0"/>
        <w:rPr>
          <w:lang w:val="fr-FR"/>
        </w:rPr>
      </w:pPr>
      <w:r w:rsidRPr="00997FB3">
        <w:rPr>
          <w:lang w:val="fr-FR"/>
        </w:rPr>
        <w:t>Formation du service interne de lutte contre l</w:t>
      </w:r>
      <w:r w:rsidR="002357F4">
        <w:rPr>
          <w:lang w:val="fr-FR"/>
        </w:rPr>
        <w:t>’</w:t>
      </w:r>
      <w:r w:rsidRPr="00997FB3">
        <w:rPr>
          <w:lang w:val="fr-FR"/>
        </w:rPr>
        <w:t xml:space="preserve">incendie </w:t>
      </w:r>
    </w:p>
    <w:p w14:paraId="1E976289" w14:textId="77777777" w:rsidR="00503D5D" w:rsidRPr="00997FB3" w:rsidRDefault="00503D5D" w:rsidP="00997FB3">
      <w:pPr>
        <w:pStyle w:val="Lijstalinea"/>
        <w:numPr>
          <w:ilvl w:val="0"/>
          <w:numId w:val="28"/>
        </w:numPr>
        <w:spacing w:before="120" w:after="120"/>
        <w:ind w:left="714" w:hanging="357"/>
        <w:contextualSpacing w:val="0"/>
        <w:rPr>
          <w:lang w:val="fr-FR"/>
        </w:rPr>
      </w:pPr>
      <w:r w:rsidRPr="00997FB3">
        <w:rPr>
          <w:lang w:val="fr-FR"/>
        </w:rPr>
        <w:t xml:space="preserve">Exercices d’évacuation </w:t>
      </w:r>
    </w:p>
    <w:p w14:paraId="30ABEB20" w14:textId="77777777" w:rsidR="00503D5D" w:rsidRPr="00997FB3" w:rsidRDefault="00503D5D" w:rsidP="00997FB3">
      <w:pPr>
        <w:pStyle w:val="Lijstalinea"/>
        <w:numPr>
          <w:ilvl w:val="0"/>
          <w:numId w:val="28"/>
        </w:numPr>
        <w:spacing w:before="120" w:after="120"/>
        <w:ind w:left="714" w:hanging="357"/>
        <w:contextualSpacing w:val="0"/>
        <w:rPr>
          <w:lang w:val="fr-FR"/>
        </w:rPr>
      </w:pPr>
      <w:r w:rsidRPr="00997FB3">
        <w:rPr>
          <w:lang w:val="fr-FR"/>
        </w:rPr>
        <w:t xml:space="preserve">Matériel à la disposition du service interne de lutte contre l’incendie </w:t>
      </w:r>
    </w:p>
    <w:p w14:paraId="4E67FDCB" w14:textId="77777777" w:rsidR="00503D5D" w:rsidRPr="00997FB3" w:rsidRDefault="00503D5D" w:rsidP="00AD7082">
      <w:pPr>
        <w:rPr>
          <w:lang w:val="fr-FR"/>
        </w:rPr>
      </w:pPr>
    </w:p>
    <w:p w14:paraId="0680466B" w14:textId="77777777" w:rsidR="006273B0" w:rsidRPr="00997FB3" w:rsidRDefault="006273B0" w:rsidP="00EA4570">
      <w:pPr>
        <w:pStyle w:val="Lijstalinea"/>
        <w:numPr>
          <w:ilvl w:val="0"/>
          <w:numId w:val="8"/>
        </w:numPr>
        <w:ind w:left="462"/>
        <w:rPr>
          <w:b/>
          <w:lang w:val="fr-FR"/>
        </w:rPr>
      </w:pPr>
      <w:r w:rsidRPr="00997FB3">
        <w:rPr>
          <w:b/>
          <w:lang w:val="fr-FR"/>
        </w:rPr>
        <w:t xml:space="preserve">MESURES DE SÉCURITÉ EN CAS DE FUITE DE GAZ OU AUTRE INCIDENT </w:t>
      </w:r>
    </w:p>
    <w:p w14:paraId="021A190B" w14:textId="77777777" w:rsidR="00503D5D" w:rsidRPr="00997FB3" w:rsidRDefault="00503D5D" w:rsidP="00AD7082">
      <w:pPr>
        <w:rPr>
          <w:lang w:val="fr-FR"/>
        </w:rPr>
      </w:pPr>
    </w:p>
    <w:p w14:paraId="3E3F67E1" w14:textId="77777777" w:rsidR="006273B0" w:rsidRPr="00997FB3" w:rsidRDefault="006273B0" w:rsidP="00997FB3">
      <w:pPr>
        <w:pStyle w:val="Lijstalinea"/>
        <w:numPr>
          <w:ilvl w:val="0"/>
          <w:numId w:val="34"/>
        </w:numPr>
        <w:spacing w:before="120" w:after="120"/>
        <w:contextualSpacing w:val="0"/>
        <w:rPr>
          <w:lang w:val="fr-FR"/>
        </w:rPr>
      </w:pPr>
      <w:r w:rsidRPr="00997FB3">
        <w:rPr>
          <w:lang w:val="fr-FR"/>
        </w:rPr>
        <w:t xml:space="preserve">Équipement de détection et de prévention </w:t>
      </w:r>
      <w:r w:rsidR="00077B1B">
        <w:rPr>
          <w:lang w:val="fr-FR"/>
        </w:rPr>
        <w:t>du gaz</w:t>
      </w:r>
      <w:r w:rsidRPr="00997FB3">
        <w:rPr>
          <w:lang w:val="fr-FR"/>
        </w:rPr>
        <w:t xml:space="preserve"> dans l’immeuble situé avenue de la Joyeuse Entrée</w:t>
      </w:r>
    </w:p>
    <w:p w14:paraId="2180F504" w14:textId="77777777" w:rsidR="006273B0" w:rsidRPr="00997FB3" w:rsidRDefault="006273B0" w:rsidP="00997FB3">
      <w:pPr>
        <w:pStyle w:val="Lijstalinea"/>
        <w:numPr>
          <w:ilvl w:val="0"/>
          <w:numId w:val="34"/>
        </w:numPr>
        <w:spacing w:before="120" w:after="120"/>
        <w:contextualSpacing w:val="0"/>
        <w:rPr>
          <w:lang w:val="fr-FR"/>
        </w:rPr>
      </w:pPr>
      <w:r w:rsidRPr="00997FB3">
        <w:rPr>
          <w:lang w:val="fr-FR"/>
        </w:rPr>
        <w:t xml:space="preserve">Consignes pour l’ensemble des membres du personnel des Conseils </w:t>
      </w:r>
    </w:p>
    <w:p w14:paraId="6B444F80" w14:textId="77777777" w:rsidR="006273B0" w:rsidRPr="00997FB3" w:rsidRDefault="006273B0" w:rsidP="00997FB3">
      <w:pPr>
        <w:pStyle w:val="Lijstalinea"/>
        <w:numPr>
          <w:ilvl w:val="0"/>
          <w:numId w:val="34"/>
        </w:numPr>
        <w:spacing w:before="120" w:after="120"/>
        <w:ind w:left="714" w:hanging="357"/>
        <w:contextualSpacing w:val="0"/>
        <w:rPr>
          <w:lang w:val="fr-FR"/>
        </w:rPr>
      </w:pPr>
      <w:r w:rsidRPr="00997FB3">
        <w:rPr>
          <w:lang w:val="fr-FR"/>
        </w:rPr>
        <w:t>Consignes pour les membres du service interne de lutte contre l’incendie</w:t>
      </w:r>
    </w:p>
    <w:p w14:paraId="36AAD26B" w14:textId="77777777" w:rsidR="006273B0" w:rsidRPr="00997FB3" w:rsidRDefault="006273B0" w:rsidP="00AD7082">
      <w:pPr>
        <w:rPr>
          <w:lang w:val="fr-FR"/>
        </w:rPr>
      </w:pPr>
    </w:p>
    <w:p w14:paraId="52572285" w14:textId="77777777" w:rsidR="006273B0" w:rsidRPr="00997FB3" w:rsidRDefault="006273B0" w:rsidP="00AD7082">
      <w:pPr>
        <w:rPr>
          <w:lang w:val="fr-FR"/>
        </w:rPr>
      </w:pPr>
    </w:p>
    <w:p w14:paraId="73D42560" w14:textId="77777777" w:rsidR="00EA4570" w:rsidRPr="00997FB3" w:rsidRDefault="00EA4570" w:rsidP="00EA4570">
      <w:pPr>
        <w:pStyle w:val="Lijstalinea"/>
        <w:numPr>
          <w:ilvl w:val="0"/>
          <w:numId w:val="8"/>
        </w:numPr>
        <w:ind w:left="462"/>
        <w:rPr>
          <w:b/>
          <w:lang w:val="fr-FR"/>
        </w:rPr>
      </w:pPr>
      <w:r w:rsidRPr="00997FB3">
        <w:rPr>
          <w:b/>
          <w:lang w:val="fr-FR"/>
        </w:rPr>
        <w:t>INSTRUCTIONS TECHNIQUES</w:t>
      </w:r>
    </w:p>
    <w:p w14:paraId="2CAAC4A5" w14:textId="77777777" w:rsidR="00EA4570" w:rsidRPr="00997FB3" w:rsidRDefault="00EA4570" w:rsidP="00AD7082">
      <w:pPr>
        <w:rPr>
          <w:lang w:val="fr-FR"/>
        </w:rPr>
      </w:pPr>
    </w:p>
    <w:p w14:paraId="2E46AFA8" w14:textId="77777777" w:rsidR="00EA4570" w:rsidRPr="00997FB3" w:rsidRDefault="00EA4570" w:rsidP="00997FB3">
      <w:pPr>
        <w:pStyle w:val="Lijstalinea"/>
        <w:numPr>
          <w:ilvl w:val="0"/>
          <w:numId w:val="33"/>
        </w:numPr>
        <w:spacing w:before="120" w:after="120"/>
        <w:ind w:left="714" w:hanging="357"/>
        <w:contextualSpacing w:val="0"/>
        <w:rPr>
          <w:lang w:val="fr-FR"/>
        </w:rPr>
      </w:pPr>
      <w:r w:rsidRPr="00997FB3">
        <w:rPr>
          <w:lang w:val="fr-FR"/>
        </w:rPr>
        <w:t xml:space="preserve">Procédure pour arrêter la sirène de l’alarme incendie </w:t>
      </w:r>
    </w:p>
    <w:p w14:paraId="68CD7EF8" w14:textId="77777777" w:rsidR="00EA4570" w:rsidRPr="00997FB3" w:rsidRDefault="00EA4570" w:rsidP="00997FB3">
      <w:pPr>
        <w:pStyle w:val="Lijstalinea"/>
        <w:numPr>
          <w:ilvl w:val="0"/>
          <w:numId w:val="33"/>
        </w:numPr>
        <w:spacing w:before="120" w:after="120"/>
        <w:ind w:left="714" w:hanging="357"/>
        <w:contextualSpacing w:val="0"/>
        <w:rPr>
          <w:lang w:val="fr-FR"/>
        </w:rPr>
      </w:pPr>
      <w:r w:rsidRPr="00997FB3">
        <w:rPr>
          <w:lang w:val="fr-FR"/>
        </w:rPr>
        <w:t>Procédure d’ouverture des portes coulissantes (du côté de l’avenue de la Joyeuse Entrée)</w:t>
      </w:r>
    </w:p>
    <w:p w14:paraId="2E8CE01D" w14:textId="77777777" w:rsidR="00EA4570" w:rsidRDefault="00EA4570" w:rsidP="00AD7082">
      <w:pPr>
        <w:rPr>
          <w:lang w:val="fr-FR"/>
        </w:rPr>
      </w:pPr>
    </w:p>
    <w:p w14:paraId="6D7E8137" w14:textId="77777777" w:rsidR="00EA4570" w:rsidRDefault="00EA4570" w:rsidP="00AD7082">
      <w:pPr>
        <w:rPr>
          <w:lang w:val="fr-FR"/>
        </w:rPr>
      </w:pPr>
    </w:p>
    <w:p w14:paraId="292FFC2A" w14:textId="77777777" w:rsidR="006273B0" w:rsidRPr="00AD7082" w:rsidRDefault="006273B0" w:rsidP="00AD7082">
      <w:pPr>
        <w:rPr>
          <w:lang w:val="fr-FR"/>
        </w:rPr>
      </w:pPr>
    </w:p>
    <w:p w14:paraId="30E9A15D" w14:textId="77777777" w:rsidR="008D77BB" w:rsidRPr="00AD7082" w:rsidRDefault="008D77BB" w:rsidP="008D77BB">
      <w:pPr>
        <w:rPr>
          <w:sz w:val="24"/>
          <w:szCs w:val="24"/>
          <w:lang w:val="fr-FR"/>
        </w:rPr>
        <w:sectPr w:rsidR="008D77BB" w:rsidRPr="00AD7082" w:rsidSect="009C7B08">
          <w:headerReference w:type="default" r:id="rId11"/>
          <w:headerReference w:type="first" r:id="rId12"/>
          <w:pgSz w:w="12240" w:h="15840"/>
          <w:pgMar w:top="1440" w:right="1440" w:bottom="1440" w:left="1440" w:header="708" w:footer="708" w:gutter="0"/>
          <w:pgNumType w:start="1"/>
          <w:cols w:space="708"/>
          <w:titlePg/>
          <w:docGrid w:linePitch="360"/>
        </w:sectPr>
      </w:pPr>
    </w:p>
    <w:tbl>
      <w:tblPr>
        <w:tblStyle w:val="Tabelraster"/>
        <w:tblW w:w="9356" w:type="dxa"/>
        <w:shd w:val="clear" w:color="auto" w:fill="E2EFD9" w:themeFill="accent6" w:themeFillTint="33"/>
        <w:tblLook w:val="04A0" w:firstRow="1" w:lastRow="0" w:firstColumn="1" w:lastColumn="0" w:noHBand="0" w:noVBand="1"/>
      </w:tblPr>
      <w:tblGrid>
        <w:gridCol w:w="9356"/>
      </w:tblGrid>
      <w:tr w:rsidR="00AD59F9" w:rsidRPr="00502D7A" w14:paraId="2D0E47C5" w14:textId="77777777" w:rsidTr="002065DC">
        <w:tc>
          <w:tcPr>
            <w:tcW w:w="9356" w:type="dxa"/>
            <w:tcBorders>
              <w:top w:val="nil"/>
              <w:left w:val="nil"/>
              <w:bottom w:val="nil"/>
              <w:right w:val="nil"/>
            </w:tcBorders>
            <w:shd w:val="clear" w:color="auto" w:fill="EEEBE1"/>
          </w:tcPr>
          <w:p w14:paraId="0DE038EA" w14:textId="77777777" w:rsidR="00AD59F9" w:rsidRPr="00502D7A" w:rsidRDefault="00AD59F9" w:rsidP="002065DC">
            <w:pPr>
              <w:jc w:val="right"/>
              <w:rPr>
                <w:rFonts w:ascii="Arial" w:hAnsi="Arial" w:cs="Arial"/>
                <w:sz w:val="28"/>
                <w:szCs w:val="28"/>
                <w:lang w:val="fr-FR"/>
              </w:rPr>
            </w:pPr>
          </w:p>
          <w:p w14:paraId="6DF43176" w14:textId="77777777" w:rsidR="00AD59F9" w:rsidRPr="00AD7082" w:rsidRDefault="008D77BB" w:rsidP="00EA4570">
            <w:pPr>
              <w:pStyle w:val="Lijstalinea"/>
              <w:numPr>
                <w:ilvl w:val="0"/>
                <w:numId w:val="30"/>
              </w:numPr>
              <w:rPr>
                <w:rFonts w:ascii="Arial" w:hAnsi="Arial" w:cs="Arial"/>
                <w:b/>
                <w:sz w:val="28"/>
                <w:szCs w:val="28"/>
                <w:lang w:val="fr-FR"/>
              </w:rPr>
            </w:pPr>
            <w:r w:rsidRPr="00AD7082">
              <w:rPr>
                <w:rFonts w:ascii="Arial" w:hAnsi="Arial" w:cs="Arial"/>
                <w:b/>
                <w:sz w:val="28"/>
                <w:szCs w:val="28"/>
                <w:lang w:val="fr-FR"/>
              </w:rPr>
              <w:t xml:space="preserve">MESURES DE SÉCURITÉ EN CAS D’INCENDIE, D’ODEUR DE </w:t>
            </w:r>
            <w:r w:rsidR="006C3896" w:rsidRPr="00AD7082">
              <w:rPr>
                <w:rFonts w:ascii="Arial" w:hAnsi="Arial" w:cs="Arial"/>
                <w:b/>
                <w:sz w:val="28"/>
                <w:szCs w:val="28"/>
                <w:lang w:val="fr-FR"/>
              </w:rPr>
              <w:t>BRÛLÉ</w:t>
            </w:r>
            <w:r w:rsidRPr="00AD7082">
              <w:rPr>
                <w:rFonts w:ascii="Arial" w:hAnsi="Arial" w:cs="Arial"/>
                <w:b/>
                <w:sz w:val="28"/>
                <w:szCs w:val="28"/>
                <w:lang w:val="fr-FR"/>
              </w:rPr>
              <w:t xml:space="preserve"> OU DE FUMÉE</w:t>
            </w:r>
          </w:p>
          <w:p w14:paraId="4C1A6E82" w14:textId="77777777" w:rsidR="00AD59F9" w:rsidRPr="00502D7A" w:rsidRDefault="00AD59F9" w:rsidP="00227FC0">
            <w:pPr>
              <w:jc w:val="right"/>
              <w:rPr>
                <w:rFonts w:ascii="Arial" w:hAnsi="Arial" w:cs="Arial"/>
                <w:sz w:val="28"/>
                <w:szCs w:val="28"/>
                <w:lang w:val="fr-FR"/>
              </w:rPr>
            </w:pPr>
          </w:p>
        </w:tc>
      </w:tr>
    </w:tbl>
    <w:p w14:paraId="17E4228A" w14:textId="77777777" w:rsidR="001B0809" w:rsidRPr="00502D7A" w:rsidRDefault="001B0809" w:rsidP="00263A50">
      <w:pPr>
        <w:rPr>
          <w:lang w:val="fr-FR"/>
        </w:rPr>
      </w:pPr>
    </w:p>
    <w:p w14:paraId="260DD709" w14:textId="77777777" w:rsidR="008D77BB" w:rsidRPr="00502D7A" w:rsidRDefault="008D77BB" w:rsidP="00263A50">
      <w:pPr>
        <w:rPr>
          <w:sz w:val="20"/>
          <w:szCs w:val="20"/>
          <w:lang w:val="fr-FR"/>
        </w:rPr>
      </w:pPr>
    </w:p>
    <w:p w14:paraId="7BFF3202" w14:textId="77777777" w:rsidR="008D77BB" w:rsidRPr="00AD7082" w:rsidRDefault="008D77BB" w:rsidP="00EA4570">
      <w:pPr>
        <w:pStyle w:val="Lijstalinea"/>
        <w:numPr>
          <w:ilvl w:val="0"/>
          <w:numId w:val="29"/>
        </w:numPr>
        <w:ind w:left="426" w:hanging="426"/>
        <w:rPr>
          <w:b/>
          <w:sz w:val="28"/>
          <w:szCs w:val="28"/>
          <w:lang w:val="fr-FR"/>
        </w:rPr>
      </w:pPr>
      <w:r w:rsidRPr="00AD7082">
        <w:rPr>
          <w:b/>
          <w:sz w:val="28"/>
          <w:szCs w:val="28"/>
          <w:lang w:val="fr-FR"/>
        </w:rPr>
        <w:t>ÉQUIPEMENT DE DÉTECTION ET DE PRÉVENTION DES INCENDIES DANS L’IMMEUBLE SITUÉ AVENUE DE LA JOYEUSE ENTRÉE</w:t>
      </w:r>
    </w:p>
    <w:p w14:paraId="082E6A58" w14:textId="77777777" w:rsidR="00483C5C" w:rsidRPr="00502D7A" w:rsidRDefault="00483C5C" w:rsidP="00263A50">
      <w:pPr>
        <w:rPr>
          <w:lang w:val="fr-FR"/>
        </w:rPr>
      </w:pPr>
    </w:p>
    <w:p w14:paraId="77B26FEE" w14:textId="77777777" w:rsidR="00F471E0" w:rsidRPr="00502D7A" w:rsidRDefault="00F471E0" w:rsidP="00263A50">
      <w:pPr>
        <w:rPr>
          <w:lang w:val="fr-FR"/>
        </w:rPr>
      </w:pPr>
    </w:p>
    <w:p w14:paraId="137D05FC" w14:textId="77777777" w:rsidR="00C25391" w:rsidRPr="00502D7A" w:rsidRDefault="00C25391" w:rsidP="00263A50">
      <w:pPr>
        <w:rPr>
          <w:lang w:val="fr-FR"/>
        </w:rPr>
      </w:pPr>
      <w:r w:rsidRPr="00502D7A">
        <w:rPr>
          <w:lang w:val="fr-FR"/>
        </w:rPr>
        <w:t>À</w:t>
      </w:r>
      <w:r w:rsidR="00263A50" w:rsidRPr="00502D7A">
        <w:rPr>
          <w:lang w:val="fr-FR"/>
        </w:rPr>
        <w:t xml:space="preserve"> chaque niveau de l’immeuble sont installés</w:t>
      </w:r>
      <w:r w:rsidR="003D2DAA" w:rsidRPr="00502D7A">
        <w:rPr>
          <w:lang w:val="fr-FR"/>
        </w:rPr>
        <w:t> </w:t>
      </w:r>
      <w:r w:rsidR="00263A50" w:rsidRPr="00502D7A">
        <w:rPr>
          <w:lang w:val="fr-FR"/>
        </w:rPr>
        <w:t xml:space="preserve">: </w:t>
      </w:r>
    </w:p>
    <w:p w14:paraId="3E5B463A" w14:textId="77777777" w:rsidR="00C25391" w:rsidRPr="00502D7A" w:rsidRDefault="00C25391" w:rsidP="00263A50">
      <w:pPr>
        <w:rPr>
          <w:lang w:val="fr-FR"/>
        </w:rPr>
      </w:pPr>
    </w:p>
    <w:p w14:paraId="4EA1E2F4" w14:textId="77777777" w:rsidR="00C25391" w:rsidRPr="00502D7A" w:rsidRDefault="00263A50" w:rsidP="00EA4570">
      <w:pPr>
        <w:pStyle w:val="Lijstalinea"/>
        <w:numPr>
          <w:ilvl w:val="0"/>
          <w:numId w:val="1"/>
        </w:numPr>
        <w:rPr>
          <w:lang w:val="fr-FR"/>
        </w:rPr>
      </w:pPr>
      <w:r w:rsidRPr="00502D7A">
        <w:rPr>
          <w:lang w:val="fr-FR"/>
        </w:rPr>
        <w:t xml:space="preserve">au plafond des couloirs et de différents locaux, des </w:t>
      </w:r>
      <w:r w:rsidRPr="00502D7A">
        <w:rPr>
          <w:b/>
          <w:lang w:val="fr-FR"/>
        </w:rPr>
        <w:t>détecteurs d’incendie</w:t>
      </w:r>
      <w:r w:rsidR="003D2DAA" w:rsidRPr="00502D7A">
        <w:rPr>
          <w:lang w:val="fr-FR"/>
        </w:rPr>
        <w:t>,</w:t>
      </w:r>
      <w:r w:rsidRPr="00502D7A">
        <w:rPr>
          <w:lang w:val="fr-FR"/>
        </w:rPr>
        <w:t xml:space="preserve"> qui réagissent automatiquement à tout dégagement de fumée </w:t>
      </w:r>
      <w:r w:rsidR="003D2DAA" w:rsidRPr="00502D7A">
        <w:rPr>
          <w:lang w:val="fr-FR"/>
        </w:rPr>
        <w:t>ou toute émission de chaleur anormale </w:t>
      </w:r>
      <w:r w:rsidRPr="00502D7A">
        <w:rPr>
          <w:lang w:val="fr-FR"/>
        </w:rPr>
        <w:t xml:space="preserve">; </w:t>
      </w:r>
      <w:r w:rsidR="00483C5C" w:rsidRPr="00502D7A">
        <w:rPr>
          <w:lang w:val="fr-FR"/>
        </w:rPr>
        <w:t>et</w:t>
      </w:r>
    </w:p>
    <w:p w14:paraId="338C9A36" w14:textId="77777777" w:rsidR="00483C5C" w:rsidRPr="00502D7A" w:rsidRDefault="00483C5C" w:rsidP="00263A50">
      <w:pPr>
        <w:rPr>
          <w:lang w:val="fr-FR"/>
        </w:rPr>
      </w:pPr>
    </w:p>
    <w:p w14:paraId="3404CEDA" w14:textId="77777777" w:rsidR="00C25391" w:rsidRPr="00502D7A" w:rsidRDefault="00263A50" w:rsidP="00EA4570">
      <w:pPr>
        <w:pStyle w:val="Lijstalinea"/>
        <w:numPr>
          <w:ilvl w:val="0"/>
          <w:numId w:val="1"/>
        </w:numPr>
        <w:rPr>
          <w:lang w:val="fr-FR"/>
        </w:rPr>
      </w:pPr>
      <w:r w:rsidRPr="00502D7A">
        <w:rPr>
          <w:lang w:val="fr-FR"/>
        </w:rPr>
        <w:t xml:space="preserve">aux extrémités des couloirs, des </w:t>
      </w:r>
      <w:r w:rsidRPr="00502D7A">
        <w:rPr>
          <w:b/>
          <w:lang w:val="fr-FR"/>
        </w:rPr>
        <w:t>boutons</w:t>
      </w:r>
      <w:r w:rsidR="00216BAF" w:rsidRPr="00502D7A">
        <w:rPr>
          <w:b/>
          <w:lang w:val="fr-FR"/>
        </w:rPr>
        <w:t>-</w:t>
      </w:r>
      <w:r w:rsidRPr="00502D7A">
        <w:rPr>
          <w:b/>
          <w:lang w:val="fr-FR"/>
        </w:rPr>
        <w:t>poussoirs</w:t>
      </w:r>
      <w:r w:rsidRPr="00502D7A">
        <w:rPr>
          <w:lang w:val="fr-FR"/>
        </w:rPr>
        <w:t xml:space="preserve"> (boîtier rouge)</w:t>
      </w:r>
      <w:r w:rsidR="003D2DAA" w:rsidRPr="00502D7A">
        <w:rPr>
          <w:lang w:val="fr-FR"/>
        </w:rPr>
        <w:t>,</w:t>
      </w:r>
      <w:r w:rsidRPr="00502D7A">
        <w:rPr>
          <w:lang w:val="fr-FR"/>
        </w:rPr>
        <w:t xml:space="preserve"> à enfoncer par </w:t>
      </w:r>
      <w:r w:rsidR="003D2DAA" w:rsidRPr="00502D7A">
        <w:rPr>
          <w:lang w:val="fr-FR"/>
        </w:rPr>
        <w:t>toute personne qui</w:t>
      </w:r>
      <w:r w:rsidRPr="00502D7A">
        <w:rPr>
          <w:lang w:val="fr-FR"/>
        </w:rPr>
        <w:t xml:space="preserve"> constaterait un début d’incendie</w:t>
      </w:r>
      <w:r w:rsidR="003D2DAA" w:rsidRPr="00502D7A">
        <w:rPr>
          <w:lang w:val="fr-FR"/>
        </w:rPr>
        <w:t xml:space="preserve"> (voir ci-dessous)</w:t>
      </w:r>
      <w:r w:rsidRPr="00502D7A">
        <w:rPr>
          <w:lang w:val="fr-FR"/>
        </w:rPr>
        <w:t xml:space="preserve">. </w:t>
      </w:r>
    </w:p>
    <w:p w14:paraId="378054BE" w14:textId="77777777" w:rsidR="00483C5C" w:rsidRPr="00502D7A" w:rsidRDefault="00483C5C" w:rsidP="00263A50">
      <w:pPr>
        <w:rPr>
          <w:lang w:val="fr-FR"/>
        </w:rPr>
      </w:pPr>
    </w:p>
    <w:p w14:paraId="513FC4CE" w14:textId="77777777" w:rsidR="0027591A" w:rsidRPr="00502D7A" w:rsidRDefault="00263A50" w:rsidP="00483C5C">
      <w:pPr>
        <w:rPr>
          <w:lang w:val="fr-FR"/>
        </w:rPr>
      </w:pPr>
      <w:r w:rsidRPr="00502D7A">
        <w:rPr>
          <w:lang w:val="fr-FR"/>
        </w:rPr>
        <w:t>La mise en action des détecteurs ou des boutons</w:t>
      </w:r>
      <w:r w:rsidR="00252F30" w:rsidRPr="00502D7A">
        <w:rPr>
          <w:lang w:val="fr-FR"/>
        </w:rPr>
        <w:t>-</w:t>
      </w:r>
      <w:r w:rsidRPr="00502D7A">
        <w:rPr>
          <w:lang w:val="fr-FR"/>
        </w:rPr>
        <w:t xml:space="preserve">poussoirs </w:t>
      </w:r>
      <w:r w:rsidR="00483C5C" w:rsidRPr="00502D7A">
        <w:rPr>
          <w:lang w:val="fr-FR"/>
        </w:rPr>
        <w:t xml:space="preserve">active </w:t>
      </w:r>
      <w:r w:rsidR="00D80A14" w:rsidRPr="00502D7A">
        <w:rPr>
          <w:lang w:val="fr-FR"/>
        </w:rPr>
        <w:t xml:space="preserve">la </w:t>
      </w:r>
      <w:r w:rsidR="00D80A14" w:rsidRPr="00502D7A">
        <w:rPr>
          <w:b/>
          <w:lang w:val="fr-FR"/>
        </w:rPr>
        <w:t>centrale d’alarme incendie</w:t>
      </w:r>
      <w:r w:rsidR="003D2DAA" w:rsidRPr="00502D7A">
        <w:rPr>
          <w:lang w:val="fr-FR"/>
        </w:rPr>
        <w:t xml:space="preserve">, </w:t>
      </w:r>
      <w:r w:rsidRPr="00502D7A">
        <w:rPr>
          <w:lang w:val="fr-FR"/>
        </w:rPr>
        <w:t>installé</w:t>
      </w:r>
      <w:r w:rsidR="00D80A14" w:rsidRPr="00502D7A">
        <w:rPr>
          <w:lang w:val="fr-FR"/>
        </w:rPr>
        <w:t xml:space="preserve">e à côté du </w:t>
      </w:r>
      <w:r w:rsidR="00BA6494" w:rsidRPr="00502D7A">
        <w:rPr>
          <w:lang w:val="fr-FR"/>
        </w:rPr>
        <w:t>comptoir d’</w:t>
      </w:r>
      <w:r w:rsidRPr="00502D7A">
        <w:rPr>
          <w:lang w:val="fr-FR"/>
        </w:rPr>
        <w:t>accueil</w:t>
      </w:r>
      <w:r w:rsidR="00D80A14" w:rsidRPr="00502D7A">
        <w:rPr>
          <w:lang w:val="fr-FR"/>
        </w:rPr>
        <w:t xml:space="preserve">, au </w:t>
      </w:r>
      <w:r w:rsidRPr="00502D7A">
        <w:rPr>
          <w:lang w:val="fr-FR"/>
        </w:rPr>
        <w:t xml:space="preserve">rez-de-chaussée de l’immeuble </w:t>
      </w:r>
      <w:r w:rsidR="003B4906" w:rsidRPr="00502D7A">
        <w:rPr>
          <w:lang w:val="fr-FR"/>
        </w:rPr>
        <w:t>de l’</w:t>
      </w:r>
      <w:r w:rsidR="003D2DAA" w:rsidRPr="00502D7A">
        <w:rPr>
          <w:lang w:val="fr-FR"/>
        </w:rPr>
        <w:t xml:space="preserve">avenue de la </w:t>
      </w:r>
      <w:r w:rsidRPr="00502D7A">
        <w:rPr>
          <w:lang w:val="fr-FR"/>
        </w:rPr>
        <w:t>Joyeuse Entrée</w:t>
      </w:r>
      <w:r w:rsidR="0027591A" w:rsidRPr="00502D7A">
        <w:rPr>
          <w:lang w:val="fr-FR"/>
        </w:rPr>
        <w:t> :</w:t>
      </w:r>
    </w:p>
    <w:p w14:paraId="166DED21" w14:textId="77777777" w:rsidR="00C25391" w:rsidRPr="00502D7A" w:rsidRDefault="0027591A" w:rsidP="001B0809">
      <w:pPr>
        <w:pStyle w:val="Lijstalinea"/>
        <w:ind w:left="426" w:hanging="426"/>
        <w:jc w:val="center"/>
        <w:rPr>
          <w:lang w:val="fr-FR"/>
        </w:rPr>
      </w:pPr>
      <w:r w:rsidRPr="00502D7A">
        <w:rPr>
          <w:noProof/>
          <w:lang w:eastAsia="fr-BE"/>
        </w:rPr>
        <w:drawing>
          <wp:inline distT="0" distB="0" distL="0" distR="0" wp14:anchorId="062B14CA" wp14:editId="3DC93A76">
            <wp:extent cx="1031717" cy="856347"/>
            <wp:effectExtent l="0" t="0" r="0" b="1270"/>
            <wp:docPr id="18029553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55345" name=""/>
                    <pic:cNvPicPr/>
                  </pic:nvPicPr>
                  <pic:blipFill>
                    <a:blip r:embed="rId13"/>
                    <a:stretch>
                      <a:fillRect/>
                    </a:stretch>
                  </pic:blipFill>
                  <pic:spPr>
                    <a:xfrm>
                      <a:off x="0" y="0"/>
                      <a:ext cx="1045582" cy="867856"/>
                    </a:xfrm>
                    <a:prstGeom prst="rect">
                      <a:avLst/>
                    </a:prstGeom>
                  </pic:spPr>
                </pic:pic>
              </a:graphicData>
            </a:graphic>
          </wp:inline>
        </w:drawing>
      </w:r>
    </w:p>
    <w:p w14:paraId="122EB9BF" w14:textId="77777777" w:rsidR="006966DC" w:rsidRPr="00502D7A" w:rsidRDefault="006966DC" w:rsidP="006966DC">
      <w:pPr>
        <w:pStyle w:val="Lijstalinea"/>
        <w:ind w:left="426" w:hanging="426"/>
        <w:rPr>
          <w:lang w:val="fr-FR"/>
        </w:rPr>
      </w:pPr>
    </w:p>
    <w:p w14:paraId="2598950D" w14:textId="77777777" w:rsidR="006966DC" w:rsidRPr="00502D7A" w:rsidRDefault="006966DC" w:rsidP="006966DC">
      <w:pPr>
        <w:pStyle w:val="Lijstalinea"/>
        <w:ind w:left="426" w:hanging="426"/>
        <w:rPr>
          <w:lang w:val="fr-FR"/>
        </w:rPr>
      </w:pPr>
      <w:r w:rsidRPr="00502D7A">
        <w:rPr>
          <w:lang w:val="fr-FR"/>
        </w:rPr>
        <w:t>Lorsque la centrale d’alarme est activé</w:t>
      </w:r>
      <w:r w:rsidR="00C31548">
        <w:rPr>
          <w:lang w:val="fr-FR"/>
        </w:rPr>
        <w:t>e</w:t>
      </w:r>
      <w:r w:rsidRPr="00502D7A">
        <w:rPr>
          <w:lang w:val="fr-FR"/>
        </w:rPr>
        <w:t xml:space="preserve"> : </w:t>
      </w:r>
    </w:p>
    <w:p w14:paraId="699AE432" w14:textId="77777777" w:rsidR="006966DC" w:rsidRPr="00502D7A" w:rsidRDefault="006966DC" w:rsidP="006966DC">
      <w:pPr>
        <w:pStyle w:val="Lijstalinea"/>
        <w:ind w:left="426" w:hanging="426"/>
        <w:rPr>
          <w:lang w:val="fr-FR"/>
        </w:rPr>
      </w:pPr>
    </w:p>
    <w:p w14:paraId="76312F26" w14:textId="77777777" w:rsidR="0027591A" w:rsidRPr="00502D7A" w:rsidRDefault="006966DC" w:rsidP="00EA4570">
      <w:pPr>
        <w:pStyle w:val="Lijstalinea"/>
        <w:numPr>
          <w:ilvl w:val="0"/>
          <w:numId w:val="1"/>
        </w:numPr>
        <w:rPr>
          <w:lang w:val="fr-FR"/>
        </w:rPr>
      </w:pPr>
      <w:r w:rsidRPr="00502D7A">
        <w:rPr>
          <w:lang w:val="fr-FR"/>
        </w:rPr>
        <w:t xml:space="preserve">cela </w:t>
      </w:r>
      <w:r w:rsidR="00483C5C" w:rsidRPr="00502D7A">
        <w:rPr>
          <w:lang w:val="fr-FR"/>
        </w:rPr>
        <w:t xml:space="preserve">déclenche </w:t>
      </w:r>
      <w:r w:rsidR="00A314A1" w:rsidRPr="00502D7A">
        <w:rPr>
          <w:lang w:val="fr-FR"/>
        </w:rPr>
        <w:t>l</w:t>
      </w:r>
      <w:r w:rsidR="0027591A" w:rsidRPr="00502D7A">
        <w:rPr>
          <w:lang w:val="fr-FR"/>
        </w:rPr>
        <w:t xml:space="preserve">e </w:t>
      </w:r>
      <w:r w:rsidR="00DA46A2" w:rsidRPr="00502D7A">
        <w:rPr>
          <w:lang w:val="fr-FR"/>
        </w:rPr>
        <w:t>LED</w:t>
      </w:r>
      <w:r w:rsidR="0027591A" w:rsidRPr="00502D7A">
        <w:rPr>
          <w:lang w:val="fr-FR"/>
        </w:rPr>
        <w:t xml:space="preserve"> rouge « FIRE ALARM » </w:t>
      </w:r>
      <w:r w:rsidRPr="00502D7A">
        <w:rPr>
          <w:lang w:val="fr-FR"/>
        </w:rPr>
        <w:t>sur l’écran de la centrale</w:t>
      </w:r>
      <w:r w:rsidR="00F471E0" w:rsidRPr="00502D7A">
        <w:rPr>
          <w:lang w:val="fr-FR"/>
        </w:rPr>
        <w:t> </w:t>
      </w:r>
      <w:r w:rsidR="0027591A" w:rsidRPr="00502D7A">
        <w:rPr>
          <w:lang w:val="fr-FR"/>
        </w:rPr>
        <w:t>;</w:t>
      </w:r>
    </w:p>
    <w:p w14:paraId="57EAAE9A" w14:textId="77777777" w:rsidR="006966DC" w:rsidRPr="00502D7A" w:rsidRDefault="006966DC" w:rsidP="006966DC">
      <w:pPr>
        <w:rPr>
          <w:lang w:val="fr-FR"/>
        </w:rPr>
      </w:pPr>
    </w:p>
    <w:p w14:paraId="61393611" w14:textId="77777777" w:rsidR="0027591A" w:rsidRPr="00502D7A" w:rsidRDefault="00A314A1" w:rsidP="00EA4570">
      <w:pPr>
        <w:pStyle w:val="Lijstalinea"/>
        <w:numPr>
          <w:ilvl w:val="0"/>
          <w:numId w:val="1"/>
        </w:numPr>
        <w:rPr>
          <w:lang w:val="fr-FR"/>
        </w:rPr>
      </w:pPr>
      <w:r w:rsidRPr="00502D7A">
        <w:rPr>
          <w:lang w:val="fr-FR"/>
        </w:rPr>
        <w:t>l</w:t>
      </w:r>
      <w:r w:rsidR="0027591A" w:rsidRPr="00502D7A">
        <w:rPr>
          <w:lang w:val="fr-FR"/>
        </w:rPr>
        <w:t xml:space="preserve">’écran central </w:t>
      </w:r>
      <w:r w:rsidR="008766B7" w:rsidRPr="00502D7A">
        <w:rPr>
          <w:lang w:val="fr-FR"/>
        </w:rPr>
        <w:t xml:space="preserve">de la centrale </w:t>
      </w:r>
      <w:r w:rsidR="0027591A" w:rsidRPr="00502D7A">
        <w:rPr>
          <w:lang w:val="fr-FR"/>
        </w:rPr>
        <w:t>précise l’origine ou</w:t>
      </w:r>
      <w:r w:rsidR="008766B7" w:rsidRPr="00502D7A">
        <w:rPr>
          <w:lang w:val="fr-FR"/>
        </w:rPr>
        <w:t xml:space="preserve"> la</w:t>
      </w:r>
      <w:r w:rsidR="0027591A" w:rsidRPr="00502D7A">
        <w:rPr>
          <w:lang w:val="fr-FR"/>
        </w:rPr>
        <w:t xml:space="preserve"> localisation du danger</w:t>
      </w:r>
      <w:r w:rsidR="00F471E0" w:rsidRPr="00502D7A">
        <w:rPr>
          <w:lang w:val="fr-FR"/>
        </w:rPr>
        <w:t xml:space="preserve"> au moyen d’un code (la liste des codes et des endroits qu’ils représentent se trouve à côté d</w:t>
      </w:r>
      <w:r w:rsidR="00997FB3">
        <w:rPr>
          <w:lang w:val="fr-FR"/>
        </w:rPr>
        <w:t>u comptoir d’accueil)</w:t>
      </w:r>
      <w:r w:rsidR="0027591A" w:rsidRPr="00502D7A">
        <w:rPr>
          <w:lang w:val="fr-FR"/>
        </w:rPr>
        <w:t> ;</w:t>
      </w:r>
    </w:p>
    <w:p w14:paraId="6ADC0822" w14:textId="77777777" w:rsidR="00F471E0" w:rsidRPr="00502D7A" w:rsidRDefault="00F471E0" w:rsidP="00F471E0">
      <w:pPr>
        <w:pStyle w:val="Lijstalinea"/>
        <w:rPr>
          <w:lang w:val="fr-FR"/>
        </w:rPr>
      </w:pPr>
    </w:p>
    <w:p w14:paraId="1630F804" w14:textId="77777777" w:rsidR="00F471E0" w:rsidRPr="00502D7A" w:rsidRDefault="00F471E0" w:rsidP="00EA4570">
      <w:pPr>
        <w:pStyle w:val="Lijstalinea"/>
        <w:numPr>
          <w:ilvl w:val="0"/>
          <w:numId w:val="1"/>
        </w:numPr>
        <w:rPr>
          <w:lang w:val="fr-FR"/>
        </w:rPr>
      </w:pPr>
      <w:r w:rsidRPr="00502D7A">
        <w:rPr>
          <w:lang w:val="fr-FR"/>
        </w:rPr>
        <w:t xml:space="preserve">dans tout l’immeuble, un signal sonore d’alarme </w:t>
      </w:r>
      <w:r w:rsidR="008B4F96" w:rsidRPr="00502D7A">
        <w:rPr>
          <w:lang w:val="fr-FR"/>
        </w:rPr>
        <w:t xml:space="preserve">est </w:t>
      </w:r>
      <w:r w:rsidRPr="00502D7A">
        <w:rPr>
          <w:lang w:val="fr-FR"/>
        </w:rPr>
        <w:t xml:space="preserve">émis sous la forme d’une </w:t>
      </w:r>
      <w:r w:rsidRPr="00502D7A">
        <w:rPr>
          <w:i/>
          <w:lang w:val="fr-FR"/>
        </w:rPr>
        <w:t>sirène</w:t>
      </w:r>
      <w:r w:rsidRPr="00502D7A">
        <w:rPr>
          <w:lang w:val="fr-FR"/>
        </w:rPr>
        <w:t>.</w:t>
      </w:r>
    </w:p>
    <w:p w14:paraId="6FA76813" w14:textId="77777777" w:rsidR="00D80A14" w:rsidRPr="00502D7A" w:rsidRDefault="0027591A" w:rsidP="00D80A14">
      <w:pPr>
        <w:pStyle w:val="Lijstalinea"/>
        <w:jc w:val="center"/>
        <w:rPr>
          <w:highlight w:val="yellow"/>
          <w:lang w:val="fr-FR"/>
        </w:rPr>
      </w:pPr>
      <w:r w:rsidRPr="00502D7A">
        <w:rPr>
          <w:noProof/>
          <w:lang w:eastAsia="fr-BE"/>
        </w:rPr>
        <w:drawing>
          <wp:inline distT="0" distB="0" distL="0" distR="0" wp14:anchorId="42050D9F" wp14:editId="56E87609">
            <wp:extent cx="4465320" cy="1405221"/>
            <wp:effectExtent l="0" t="0" r="0" b="5080"/>
            <wp:docPr id="18818011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01182" name=""/>
                    <pic:cNvPicPr/>
                  </pic:nvPicPr>
                  <pic:blipFill>
                    <a:blip r:embed="rId14"/>
                    <a:stretch>
                      <a:fillRect/>
                    </a:stretch>
                  </pic:blipFill>
                  <pic:spPr>
                    <a:xfrm>
                      <a:off x="0" y="0"/>
                      <a:ext cx="4503055" cy="1417096"/>
                    </a:xfrm>
                    <a:prstGeom prst="rect">
                      <a:avLst/>
                    </a:prstGeom>
                  </pic:spPr>
                </pic:pic>
              </a:graphicData>
            </a:graphic>
          </wp:inline>
        </w:drawing>
      </w:r>
    </w:p>
    <w:p w14:paraId="04508AB4" w14:textId="77777777" w:rsidR="00C25391" w:rsidRDefault="00C25391" w:rsidP="00263A50">
      <w:pPr>
        <w:rPr>
          <w:lang w:val="fr-FR"/>
        </w:rPr>
      </w:pPr>
    </w:p>
    <w:p w14:paraId="20E5E127" w14:textId="77777777" w:rsidR="00AD7082" w:rsidRDefault="00AD7082" w:rsidP="00263A50">
      <w:pPr>
        <w:rPr>
          <w:lang w:val="fr-FR"/>
        </w:rPr>
      </w:pPr>
    </w:p>
    <w:p w14:paraId="2DFB4CC4" w14:textId="77777777" w:rsidR="00F11045" w:rsidRDefault="00F11045" w:rsidP="00263A50">
      <w:pPr>
        <w:rPr>
          <w:lang w:val="fr-FR"/>
        </w:rPr>
      </w:pPr>
    </w:p>
    <w:p w14:paraId="1CBCCC81" w14:textId="77777777" w:rsidR="008B4F96" w:rsidRPr="00502D7A" w:rsidRDefault="008B4F96" w:rsidP="008B4F96">
      <w:pPr>
        <w:tabs>
          <w:tab w:val="left" w:pos="426"/>
        </w:tabs>
        <w:rPr>
          <w:lang w:val="fr-FR"/>
        </w:rPr>
      </w:pPr>
    </w:p>
    <w:tbl>
      <w:tblPr>
        <w:tblStyle w:val="Tabelraster"/>
        <w:tblW w:w="0" w:type="auto"/>
        <w:tblLook w:val="04A0" w:firstRow="1" w:lastRow="0" w:firstColumn="1" w:lastColumn="0" w:noHBand="0" w:noVBand="1"/>
      </w:tblPr>
      <w:tblGrid>
        <w:gridCol w:w="9016"/>
      </w:tblGrid>
      <w:tr w:rsidR="008B4F96" w:rsidRPr="00502D7A" w14:paraId="4B75C19D" w14:textId="77777777" w:rsidTr="002065DC">
        <w:tc>
          <w:tcPr>
            <w:tcW w:w="9016" w:type="dxa"/>
          </w:tcPr>
          <w:p w14:paraId="11FE276A" w14:textId="77777777" w:rsidR="008B4F96" w:rsidRPr="00502D7A" w:rsidRDefault="008B4F96" w:rsidP="002065DC">
            <w:pPr>
              <w:tabs>
                <w:tab w:val="left" w:pos="426"/>
              </w:tabs>
              <w:ind w:right="-20"/>
              <w:jc w:val="both"/>
              <w:rPr>
                <w:rFonts w:ascii="Arial" w:hAnsi="Arial" w:cs="Arial"/>
                <w:b/>
                <w:lang w:val="fr-FR"/>
              </w:rPr>
            </w:pPr>
          </w:p>
          <w:p w14:paraId="5E3AC9F9" w14:textId="77777777" w:rsidR="008B4F96" w:rsidRPr="00502D7A" w:rsidRDefault="008B4F96" w:rsidP="002065DC">
            <w:pPr>
              <w:tabs>
                <w:tab w:val="left" w:pos="426"/>
              </w:tabs>
              <w:ind w:left="164" w:right="264"/>
              <w:jc w:val="both"/>
              <w:rPr>
                <w:rFonts w:ascii="Arial" w:hAnsi="Arial" w:cs="Arial"/>
                <w:lang w:val="fr-FR"/>
              </w:rPr>
            </w:pPr>
            <w:r w:rsidRPr="00502D7A">
              <w:rPr>
                <w:rFonts w:ascii="Arial" w:hAnsi="Arial" w:cs="Arial"/>
                <w:b/>
                <w:lang w:val="fr-FR"/>
              </w:rPr>
              <w:t xml:space="preserve">Une liste reprenant les codes de la centrale d’alarme </w:t>
            </w:r>
            <w:r w:rsidRPr="00502D7A">
              <w:rPr>
                <w:rFonts w:ascii="Arial" w:hAnsi="Arial" w:cs="Arial"/>
                <w:lang w:val="fr-FR"/>
              </w:rPr>
              <w:t>(e</w:t>
            </w:r>
            <w:r w:rsidR="00F101E9" w:rsidRPr="00502D7A">
              <w:rPr>
                <w:rFonts w:ascii="Arial" w:hAnsi="Arial" w:cs="Arial"/>
                <w:lang w:val="fr-FR"/>
              </w:rPr>
              <w:t xml:space="preserve">t les endroits qu’ils représentent) se trouve à côté </w:t>
            </w:r>
            <w:r w:rsidR="00997FB3">
              <w:rPr>
                <w:rFonts w:ascii="Arial" w:hAnsi="Arial" w:cs="Arial"/>
                <w:lang w:val="fr-FR"/>
              </w:rPr>
              <w:t>du comptoir d’accueil</w:t>
            </w:r>
            <w:r w:rsidR="00F101E9" w:rsidRPr="00502D7A">
              <w:rPr>
                <w:rFonts w:ascii="Arial" w:hAnsi="Arial" w:cs="Arial"/>
                <w:lang w:val="fr-FR"/>
              </w:rPr>
              <w:t xml:space="preserve">. Les codes </w:t>
            </w:r>
            <w:r w:rsidR="00C31548" w:rsidRPr="00502D7A">
              <w:rPr>
                <w:rFonts w:ascii="Arial" w:hAnsi="Arial" w:cs="Arial"/>
                <w:lang w:val="fr-FR"/>
              </w:rPr>
              <w:t xml:space="preserve">indiquent </w:t>
            </w:r>
            <w:r w:rsidR="002A3A04">
              <w:rPr>
                <w:rFonts w:ascii="Arial" w:hAnsi="Arial" w:cs="Arial"/>
                <w:lang w:val="fr-FR"/>
              </w:rPr>
              <w:t xml:space="preserve">à quel endroit </w:t>
            </w:r>
            <w:r w:rsidR="00F101E9" w:rsidRPr="00502D7A">
              <w:rPr>
                <w:rFonts w:ascii="Arial" w:hAnsi="Arial" w:cs="Arial"/>
                <w:lang w:val="fr-FR"/>
              </w:rPr>
              <w:t xml:space="preserve">les détecteurs ont été activés ou </w:t>
            </w:r>
            <w:r w:rsidR="002A3A04">
              <w:rPr>
                <w:rFonts w:ascii="Arial" w:hAnsi="Arial" w:cs="Arial"/>
                <w:lang w:val="fr-FR"/>
              </w:rPr>
              <w:t>à quel endroit</w:t>
            </w:r>
            <w:r w:rsidR="00F101E9" w:rsidRPr="00502D7A">
              <w:rPr>
                <w:rFonts w:ascii="Arial" w:hAnsi="Arial" w:cs="Arial"/>
                <w:lang w:val="fr-FR"/>
              </w:rPr>
              <w:t xml:space="preserve"> les boutons-poussoirs ont </w:t>
            </w:r>
            <w:r w:rsidR="00C31548" w:rsidRPr="00502D7A">
              <w:rPr>
                <w:rFonts w:ascii="Arial" w:hAnsi="Arial" w:cs="Arial"/>
                <w:lang w:val="fr-FR"/>
              </w:rPr>
              <w:t>été actionnés</w:t>
            </w:r>
            <w:r w:rsidRPr="00502D7A">
              <w:rPr>
                <w:rFonts w:ascii="Arial" w:hAnsi="Arial" w:cs="Arial"/>
                <w:lang w:val="fr-FR"/>
              </w:rPr>
              <w:t xml:space="preserve">. </w:t>
            </w:r>
          </w:p>
          <w:p w14:paraId="106345B4" w14:textId="77777777" w:rsidR="008B4F96" w:rsidRPr="00502D7A" w:rsidRDefault="008B4F96" w:rsidP="002065DC">
            <w:pPr>
              <w:ind w:right="-20"/>
              <w:jc w:val="both"/>
              <w:rPr>
                <w:rFonts w:ascii="Arial" w:eastAsia="Arial Narrow" w:hAnsi="Arial" w:cs="Arial"/>
                <w:lang w:val="fr-FR"/>
              </w:rPr>
            </w:pPr>
          </w:p>
        </w:tc>
      </w:tr>
    </w:tbl>
    <w:p w14:paraId="7F9178DA" w14:textId="77777777" w:rsidR="008B4F96" w:rsidRPr="00502D7A" w:rsidRDefault="008B4F96" w:rsidP="008B4F96">
      <w:pPr>
        <w:ind w:right="-20"/>
        <w:rPr>
          <w:rFonts w:eastAsia="Arial Narrow"/>
          <w:lang w:val="fr-FR"/>
        </w:rPr>
      </w:pPr>
    </w:p>
    <w:p w14:paraId="0AD634B7" w14:textId="77777777" w:rsidR="00AE7CAD" w:rsidRPr="00502D7A" w:rsidRDefault="00AE7CAD" w:rsidP="008B4F96">
      <w:pPr>
        <w:ind w:right="-20"/>
        <w:rPr>
          <w:rFonts w:eastAsia="Arial Narrow"/>
          <w:lang w:val="fr-FR"/>
        </w:rPr>
      </w:pPr>
    </w:p>
    <w:p w14:paraId="56B10B26" w14:textId="77777777" w:rsidR="006059F7" w:rsidRPr="00502D7A" w:rsidRDefault="006059F7" w:rsidP="006059F7">
      <w:pPr>
        <w:tabs>
          <w:tab w:val="left" w:pos="426"/>
        </w:tabs>
        <w:rPr>
          <w:lang w:val="fr-FR"/>
        </w:rPr>
      </w:pPr>
    </w:p>
    <w:tbl>
      <w:tblPr>
        <w:tblStyle w:val="Tabelraster"/>
        <w:tblW w:w="0" w:type="auto"/>
        <w:tblLook w:val="04A0" w:firstRow="1" w:lastRow="0" w:firstColumn="1" w:lastColumn="0" w:noHBand="0" w:noVBand="1"/>
      </w:tblPr>
      <w:tblGrid>
        <w:gridCol w:w="9016"/>
      </w:tblGrid>
      <w:tr w:rsidR="006059F7" w:rsidRPr="00502D7A" w14:paraId="751AB63C" w14:textId="77777777" w:rsidTr="002065DC">
        <w:tc>
          <w:tcPr>
            <w:tcW w:w="9016" w:type="dxa"/>
          </w:tcPr>
          <w:p w14:paraId="61059342" w14:textId="77777777" w:rsidR="006059F7" w:rsidRPr="00502D7A" w:rsidRDefault="006059F7" w:rsidP="002065DC">
            <w:pPr>
              <w:tabs>
                <w:tab w:val="left" w:pos="426"/>
              </w:tabs>
              <w:ind w:right="-20"/>
              <w:jc w:val="both"/>
              <w:rPr>
                <w:rFonts w:ascii="Arial" w:hAnsi="Arial" w:cs="Arial"/>
                <w:b/>
                <w:lang w:val="fr-FR"/>
              </w:rPr>
            </w:pPr>
          </w:p>
          <w:p w14:paraId="2DEF3EBE" w14:textId="77777777" w:rsidR="006059F7" w:rsidRPr="00502D7A" w:rsidRDefault="006059F7" w:rsidP="006059F7">
            <w:pPr>
              <w:tabs>
                <w:tab w:val="left" w:pos="426"/>
              </w:tabs>
              <w:ind w:left="179" w:right="264"/>
              <w:rPr>
                <w:rFonts w:ascii="Arial" w:eastAsia="Arial Narrow" w:hAnsi="Arial" w:cs="Arial"/>
                <w:b/>
                <w:bCs/>
                <w:lang w:val="fr-FR"/>
              </w:rPr>
            </w:pPr>
            <w:r w:rsidRPr="00502D7A">
              <w:rPr>
                <w:rFonts w:ascii="Arial" w:eastAsia="Arial Narrow" w:hAnsi="Arial" w:cs="Arial"/>
                <w:b/>
                <w:bCs/>
                <w:lang w:val="fr-FR"/>
              </w:rPr>
              <w:t xml:space="preserve">La sirène peut également avertir d'un danger lié au gaz ou à un autre incident. </w:t>
            </w:r>
          </w:p>
          <w:p w14:paraId="4E46CADA" w14:textId="77777777" w:rsidR="006059F7" w:rsidRPr="00502D7A" w:rsidRDefault="006059F7" w:rsidP="006059F7">
            <w:pPr>
              <w:tabs>
                <w:tab w:val="left" w:pos="426"/>
              </w:tabs>
              <w:ind w:left="179" w:right="264"/>
              <w:rPr>
                <w:rFonts w:ascii="Arial" w:eastAsia="Arial Narrow" w:hAnsi="Arial" w:cs="Arial"/>
                <w:b/>
                <w:bCs/>
                <w:lang w:val="fr-FR"/>
              </w:rPr>
            </w:pPr>
          </w:p>
          <w:p w14:paraId="0CE0E025" w14:textId="77777777" w:rsidR="006059F7" w:rsidRPr="00502D7A" w:rsidRDefault="006059F7" w:rsidP="006059F7">
            <w:pPr>
              <w:tabs>
                <w:tab w:val="left" w:pos="426"/>
              </w:tabs>
              <w:ind w:left="179" w:right="264"/>
              <w:rPr>
                <w:rFonts w:ascii="Arial" w:eastAsia="Arial Narrow" w:hAnsi="Arial" w:cs="Arial"/>
                <w:b/>
                <w:bCs/>
                <w:lang w:val="fr-FR"/>
              </w:rPr>
            </w:pPr>
          </w:p>
          <w:p w14:paraId="2A03A1D7" w14:textId="77777777" w:rsidR="006059F7" w:rsidRPr="00502D7A" w:rsidRDefault="006059F7" w:rsidP="004042F6">
            <w:pPr>
              <w:tabs>
                <w:tab w:val="left" w:pos="426"/>
              </w:tabs>
              <w:ind w:left="179" w:right="264"/>
              <w:jc w:val="both"/>
              <w:rPr>
                <w:rFonts w:ascii="Arial" w:eastAsia="Arial Narrow" w:hAnsi="Arial" w:cs="Arial"/>
                <w:bCs/>
                <w:lang w:val="fr-FR"/>
              </w:rPr>
            </w:pPr>
            <w:r w:rsidRPr="00502D7A">
              <w:rPr>
                <w:rFonts w:ascii="Arial" w:eastAsia="Arial Narrow" w:hAnsi="Arial" w:cs="Arial"/>
                <w:b/>
                <w:bCs/>
                <w:lang w:val="fr-FR"/>
              </w:rPr>
              <w:t xml:space="preserve">Si </w:t>
            </w:r>
            <w:r w:rsidR="004042F6" w:rsidRPr="00502D7A">
              <w:rPr>
                <w:rFonts w:ascii="Arial" w:eastAsia="Arial Narrow" w:hAnsi="Arial" w:cs="Arial"/>
                <w:b/>
                <w:bCs/>
                <w:lang w:val="fr-FR"/>
              </w:rPr>
              <w:t xml:space="preserve">c’est un collaborateur qui déclenche </w:t>
            </w:r>
            <w:r w:rsidRPr="00502D7A">
              <w:rPr>
                <w:rFonts w:ascii="Arial" w:eastAsia="Arial Narrow" w:hAnsi="Arial" w:cs="Arial"/>
                <w:b/>
                <w:bCs/>
                <w:lang w:val="fr-FR"/>
              </w:rPr>
              <w:t xml:space="preserve">l'alarme (en appuyant sur un bouton), </w:t>
            </w:r>
            <w:r w:rsidRPr="00502D7A">
              <w:rPr>
                <w:rFonts w:ascii="Arial" w:eastAsia="Arial Narrow" w:hAnsi="Arial" w:cs="Arial"/>
                <w:bCs/>
                <w:lang w:val="fr-FR"/>
              </w:rPr>
              <w:t xml:space="preserve">il </w:t>
            </w:r>
            <w:r w:rsidR="004042F6" w:rsidRPr="00502D7A">
              <w:rPr>
                <w:rFonts w:ascii="Arial" w:eastAsia="Arial Narrow" w:hAnsi="Arial" w:cs="Arial"/>
                <w:bCs/>
                <w:lang w:val="fr-FR"/>
              </w:rPr>
              <w:t>doit préciser lui-même</w:t>
            </w:r>
            <w:r w:rsidRPr="00502D7A">
              <w:rPr>
                <w:rFonts w:ascii="Arial" w:eastAsia="Arial Narrow" w:hAnsi="Arial" w:cs="Arial"/>
                <w:bCs/>
                <w:lang w:val="fr-FR"/>
              </w:rPr>
              <w:t xml:space="preserve"> au service interne de lutte contre l'incendie s'il s'agit d'un risque d'incendie ou d'un danger lié au gaz ou à un autre incident interne grave, car la centrale ne le mentionnera pas. </w:t>
            </w:r>
          </w:p>
          <w:p w14:paraId="686489FF" w14:textId="77777777" w:rsidR="006059F7" w:rsidRPr="00502D7A" w:rsidRDefault="006059F7" w:rsidP="006059F7">
            <w:pPr>
              <w:tabs>
                <w:tab w:val="left" w:pos="426"/>
              </w:tabs>
              <w:ind w:left="179" w:right="264"/>
              <w:rPr>
                <w:rFonts w:ascii="Arial" w:eastAsia="Arial Narrow" w:hAnsi="Arial" w:cs="Arial"/>
                <w:bCs/>
                <w:lang w:val="fr-FR"/>
              </w:rPr>
            </w:pPr>
          </w:p>
          <w:p w14:paraId="740EF41E" w14:textId="77777777" w:rsidR="006059F7" w:rsidRPr="00502D7A" w:rsidRDefault="006059F7" w:rsidP="006059F7">
            <w:pPr>
              <w:tabs>
                <w:tab w:val="left" w:pos="426"/>
              </w:tabs>
              <w:ind w:left="179" w:right="264"/>
              <w:rPr>
                <w:rFonts w:ascii="Arial" w:eastAsia="Arial Narrow" w:hAnsi="Arial" w:cs="Arial"/>
                <w:bCs/>
                <w:lang w:val="fr-FR"/>
              </w:rPr>
            </w:pPr>
          </w:p>
          <w:p w14:paraId="7CB82618" w14:textId="77777777" w:rsidR="006059F7" w:rsidRPr="00502D7A" w:rsidRDefault="006059F7" w:rsidP="004042F6">
            <w:pPr>
              <w:tabs>
                <w:tab w:val="left" w:pos="426"/>
              </w:tabs>
              <w:ind w:left="179" w:right="264"/>
              <w:jc w:val="both"/>
              <w:rPr>
                <w:rFonts w:ascii="Arial" w:eastAsia="Arial Narrow" w:hAnsi="Arial" w:cs="Arial"/>
                <w:bCs/>
                <w:lang w:val="fr-FR"/>
              </w:rPr>
            </w:pPr>
            <w:r w:rsidRPr="00502D7A">
              <w:rPr>
                <w:rFonts w:ascii="Arial" w:eastAsia="Arial Narrow" w:hAnsi="Arial" w:cs="Arial"/>
                <w:b/>
                <w:bCs/>
                <w:lang w:val="fr-FR"/>
              </w:rPr>
              <w:t xml:space="preserve">Si </w:t>
            </w:r>
            <w:r w:rsidR="004042F6" w:rsidRPr="00502D7A">
              <w:rPr>
                <w:rFonts w:ascii="Arial" w:eastAsia="Arial Narrow" w:hAnsi="Arial" w:cs="Arial"/>
                <w:b/>
                <w:bCs/>
                <w:lang w:val="fr-FR"/>
              </w:rPr>
              <w:t xml:space="preserve">c’est un détecteur (d’incendie ou de gaz) qui déclenche </w:t>
            </w:r>
            <w:r w:rsidRPr="00502D7A">
              <w:rPr>
                <w:rFonts w:ascii="Arial" w:eastAsia="Arial Narrow" w:hAnsi="Arial" w:cs="Arial"/>
                <w:b/>
                <w:bCs/>
                <w:lang w:val="fr-FR"/>
              </w:rPr>
              <w:t>l'alarme</w:t>
            </w:r>
            <w:r w:rsidRPr="00502D7A">
              <w:rPr>
                <w:rFonts w:ascii="Arial" w:eastAsia="Arial Narrow" w:hAnsi="Arial" w:cs="Arial"/>
                <w:bCs/>
                <w:lang w:val="fr-FR"/>
              </w:rPr>
              <w:t xml:space="preserve">, le coordinateur </w:t>
            </w:r>
            <w:r w:rsidR="004042F6" w:rsidRPr="00502D7A">
              <w:rPr>
                <w:rFonts w:ascii="Arial" w:eastAsia="Arial Narrow" w:hAnsi="Arial" w:cs="Arial"/>
                <w:bCs/>
                <w:lang w:val="fr-FR"/>
              </w:rPr>
              <w:t>feu</w:t>
            </w:r>
            <w:r w:rsidRPr="00502D7A">
              <w:rPr>
                <w:rFonts w:ascii="Arial" w:eastAsia="Arial Narrow" w:hAnsi="Arial" w:cs="Arial"/>
                <w:bCs/>
                <w:lang w:val="fr-FR"/>
              </w:rPr>
              <w:t xml:space="preserve"> doit</w:t>
            </w:r>
            <w:r w:rsidR="004042F6" w:rsidRPr="00502D7A">
              <w:rPr>
                <w:rFonts w:ascii="Arial" w:eastAsia="Arial Narrow" w:hAnsi="Arial" w:cs="Arial"/>
                <w:bCs/>
                <w:lang w:val="fr-FR"/>
              </w:rPr>
              <w:t xml:space="preserve"> : </w:t>
            </w:r>
          </w:p>
          <w:p w14:paraId="3F9A6905" w14:textId="77777777" w:rsidR="006059F7" w:rsidRPr="00502D7A" w:rsidRDefault="006059F7" w:rsidP="006059F7">
            <w:pPr>
              <w:tabs>
                <w:tab w:val="left" w:pos="426"/>
              </w:tabs>
              <w:ind w:left="179" w:right="264"/>
              <w:rPr>
                <w:rFonts w:ascii="Arial" w:eastAsia="Arial Narrow" w:hAnsi="Arial" w:cs="Arial"/>
                <w:bCs/>
                <w:lang w:val="fr-FR"/>
              </w:rPr>
            </w:pPr>
          </w:p>
          <w:p w14:paraId="21BBB9DD" w14:textId="77777777" w:rsidR="006059F7" w:rsidRPr="00502D7A" w:rsidRDefault="006059F7" w:rsidP="00EA4570">
            <w:pPr>
              <w:pStyle w:val="Lijstalinea"/>
              <w:numPr>
                <w:ilvl w:val="0"/>
                <w:numId w:val="1"/>
              </w:numPr>
              <w:tabs>
                <w:tab w:val="left" w:pos="426"/>
              </w:tabs>
              <w:ind w:right="264"/>
              <w:rPr>
                <w:rFonts w:ascii="Arial" w:eastAsia="Arial Narrow" w:hAnsi="Arial" w:cs="Arial"/>
                <w:bCs/>
                <w:lang w:val="fr-FR"/>
              </w:rPr>
            </w:pPr>
            <w:r w:rsidRPr="00502D7A">
              <w:rPr>
                <w:rFonts w:ascii="Arial" w:eastAsia="Arial Narrow" w:hAnsi="Arial" w:cs="Arial"/>
                <w:bCs/>
                <w:lang w:val="fr-FR"/>
              </w:rPr>
              <w:t>vérifier sur l'écran de la centrale s'il s'agit d'un risque d'incendie ou d'un d</w:t>
            </w:r>
            <w:r w:rsidR="004042F6" w:rsidRPr="00502D7A">
              <w:rPr>
                <w:rFonts w:ascii="Arial" w:eastAsia="Arial Narrow" w:hAnsi="Arial" w:cs="Arial"/>
                <w:bCs/>
                <w:lang w:val="fr-FR"/>
              </w:rPr>
              <w:t>anger lié au gaz </w:t>
            </w:r>
            <w:r w:rsidRPr="00502D7A">
              <w:rPr>
                <w:rFonts w:ascii="Arial" w:eastAsia="Arial Narrow" w:hAnsi="Arial" w:cs="Arial"/>
                <w:bCs/>
                <w:lang w:val="fr-FR"/>
              </w:rPr>
              <w:t xml:space="preserve">; et </w:t>
            </w:r>
          </w:p>
          <w:p w14:paraId="39D60CFB" w14:textId="77777777" w:rsidR="006059F7" w:rsidRPr="00502D7A" w:rsidRDefault="006059F7" w:rsidP="007C71C8">
            <w:pPr>
              <w:pStyle w:val="Lijstalinea"/>
              <w:tabs>
                <w:tab w:val="left" w:pos="426"/>
              </w:tabs>
              <w:ind w:right="264"/>
              <w:rPr>
                <w:rFonts w:ascii="Arial" w:eastAsia="Arial Narrow" w:hAnsi="Arial" w:cs="Arial"/>
                <w:bCs/>
                <w:lang w:val="fr-FR"/>
              </w:rPr>
            </w:pPr>
          </w:p>
          <w:p w14:paraId="63BCCDC7" w14:textId="77777777" w:rsidR="006059F7" w:rsidRPr="00502D7A" w:rsidRDefault="004042F6" w:rsidP="00EA4570">
            <w:pPr>
              <w:pStyle w:val="Lijstalinea"/>
              <w:numPr>
                <w:ilvl w:val="0"/>
                <w:numId w:val="1"/>
              </w:numPr>
              <w:tabs>
                <w:tab w:val="left" w:pos="426"/>
              </w:tabs>
              <w:ind w:right="264"/>
              <w:rPr>
                <w:rFonts w:ascii="Arial" w:eastAsia="Arial Narrow" w:hAnsi="Arial" w:cs="Arial"/>
                <w:bCs/>
                <w:lang w:val="fr-FR"/>
              </w:rPr>
            </w:pPr>
            <w:r w:rsidRPr="00502D7A">
              <w:rPr>
                <w:rFonts w:ascii="Arial" w:eastAsia="Arial Narrow" w:hAnsi="Arial" w:cs="Arial"/>
                <w:bCs/>
                <w:lang w:val="fr-FR"/>
              </w:rPr>
              <w:t xml:space="preserve">communiquer cette information </w:t>
            </w:r>
            <w:r w:rsidR="006059F7" w:rsidRPr="00502D7A">
              <w:rPr>
                <w:rFonts w:ascii="Arial" w:eastAsia="Arial Narrow" w:hAnsi="Arial" w:cs="Arial"/>
                <w:bCs/>
                <w:lang w:val="fr-FR"/>
              </w:rPr>
              <w:t>au</w:t>
            </w:r>
            <w:r w:rsidR="002C5D39" w:rsidRPr="00502D7A">
              <w:rPr>
                <w:rFonts w:ascii="Arial" w:eastAsia="Arial Narrow" w:hAnsi="Arial" w:cs="Arial"/>
                <w:bCs/>
                <w:lang w:val="fr-FR"/>
              </w:rPr>
              <w:t xml:space="preserve"> </w:t>
            </w:r>
            <w:r w:rsidR="006059F7" w:rsidRPr="00502D7A">
              <w:rPr>
                <w:rFonts w:ascii="Arial" w:eastAsia="Arial Narrow" w:hAnsi="Arial" w:cs="Arial"/>
                <w:bCs/>
                <w:lang w:val="fr-FR"/>
              </w:rPr>
              <w:t>service</w:t>
            </w:r>
            <w:r w:rsidR="002C5D39" w:rsidRPr="00502D7A">
              <w:rPr>
                <w:rFonts w:ascii="Arial" w:eastAsia="Arial Narrow" w:hAnsi="Arial" w:cs="Arial"/>
                <w:bCs/>
                <w:lang w:val="fr-FR"/>
              </w:rPr>
              <w:t xml:space="preserve"> interne</w:t>
            </w:r>
            <w:r w:rsidR="006059F7" w:rsidRPr="00502D7A">
              <w:rPr>
                <w:rFonts w:ascii="Arial" w:eastAsia="Arial Narrow" w:hAnsi="Arial" w:cs="Arial"/>
                <w:bCs/>
                <w:lang w:val="fr-FR"/>
              </w:rPr>
              <w:t xml:space="preserve"> de lutte contr</w:t>
            </w:r>
            <w:r w:rsidR="002C5D39" w:rsidRPr="00502D7A">
              <w:rPr>
                <w:rFonts w:ascii="Arial" w:eastAsia="Arial Narrow" w:hAnsi="Arial" w:cs="Arial"/>
                <w:bCs/>
                <w:lang w:val="fr-FR"/>
              </w:rPr>
              <w:t>e l'incendie, qui la transmettra</w:t>
            </w:r>
            <w:r w:rsidR="006059F7" w:rsidRPr="00502D7A">
              <w:rPr>
                <w:rFonts w:ascii="Arial" w:eastAsia="Arial Narrow" w:hAnsi="Arial" w:cs="Arial"/>
                <w:bCs/>
                <w:lang w:val="fr-FR"/>
              </w:rPr>
              <w:t xml:space="preserve"> à </w:t>
            </w:r>
            <w:r w:rsidR="002C5D39" w:rsidRPr="00502D7A">
              <w:rPr>
                <w:rFonts w:ascii="Arial" w:eastAsia="Arial Narrow" w:hAnsi="Arial" w:cs="Arial"/>
                <w:bCs/>
                <w:lang w:val="fr-FR"/>
              </w:rPr>
              <w:t>son</w:t>
            </w:r>
            <w:r w:rsidR="006059F7" w:rsidRPr="00502D7A">
              <w:rPr>
                <w:rFonts w:ascii="Arial" w:eastAsia="Arial Narrow" w:hAnsi="Arial" w:cs="Arial"/>
                <w:bCs/>
                <w:lang w:val="fr-FR"/>
              </w:rPr>
              <w:t xml:space="preserve"> tour aux </w:t>
            </w:r>
            <w:r w:rsidR="007C71C8" w:rsidRPr="00502D7A">
              <w:rPr>
                <w:rFonts w:ascii="Arial" w:eastAsia="Arial Narrow" w:hAnsi="Arial" w:cs="Arial"/>
                <w:bCs/>
                <w:lang w:val="fr-FR"/>
              </w:rPr>
              <w:t>collaborateurs</w:t>
            </w:r>
            <w:r w:rsidR="006059F7" w:rsidRPr="00502D7A">
              <w:rPr>
                <w:rFonts w:ascii="Arial" w:eastAsia="Arial Narrow" w:hAnsi="Arial" w:cs="Arial"/>
                <w:bCs/>
                <w:lang w:val="fr-FR"/>
              </w:rPr>
              <w:t>.</w:t>
            </w:r>
          </w:p>
          <w:p w14:paraId="5D2F27E7" w14:textId="77777777" w:rsidR="006059F7" w:rsidRPr="00502D7A" w:rsidRDefault="006059F7" w:rsidP="007C71C8">
            <w:pPr>
              <w:ind w:right="264"/>
              <w:rPr>
                <w:rFonts w:eastAsia="Arial Narrow"/>
                <w:lang w:val="fr-FR"/>
              </w:rPr>
            </w:pPr>
          </w:p>
        </w:tc>
      </w:tr>
    </w:tbl>
    <w:p w14:paraId="1CCE1C87" w14:textId="77777777" w:rsidR="006059F7" w:rsidRPr="00502D7A" w:rsidRDefault="006059F7" w:rsidP="006059F7">
      <w:pPr>
        <w:ind w:right="-20"/>
        <w:rPr>
          <w:rFonts w:eastAsia="Arial Narrow"/>
          <w:lang w:val="fr-FR"/>
        </w:rPr>
      </w:pPr>
    </w:p>
    <w:p w14:paraId="2A291CEB" w14:textId="77777777" w:rsidR="008B4F96" w:rsidRPr="00502D7A" w:rsidRDefault="008B4F96" w:rsidP="00263A50">
      <w:pPr>
        <w:rPr>
          <w:lang w:val="fr-FR"/>
        </w:rPr>
      </w:pPr>
    </w:p>
    <w:p w14:paraId="06472DDB" w14:textId="77777777" w:rsidR="002C5D39" w:rsidRPr="00502D7A" w:rsidRDefault="002C5D39" w:rsidP="00263A50">
      <w:pPr>
        <w:rPr>
          <w:lang w:val="fr-FR"/>
        </w:rPr>
      </w:pPr>
    </w:p>
    <w:p w14:paraId="73B6CCCC" w14:textId="77777777" w:rsidR="006059F7" w:rsidRPr="00502D7A" w:rsidRDefault="007C71C8" w:rsidP="006059F7">
      <w:pPr>
        <w:tabs>
          <w:tab w:val="left" w:pos="426"/>
        </w:tabs>
        <w:ind w:right="53"/>
        <w:rPr>
          <w:rFonts w:eastAsia="Arial Narrow"/>
          <w:bCs/>
          <w:lang w:val="fr-FR"/>
        </w:rPr>
      </w:pPr>
      <w:r w:rsidRPr="00502D7A">
        <w:rPr>
          <w:rFonts w:eastAsia="Arial Narrow"/>
          <w:b/>
          <w:bCs/>
          <w:lang w:val="fr-FR"/>
        </w:rPr>
        <w:t>En cas de danger d’incendie,</w:t>
      </w:r>
      <w:r w:rsidRPr="00502D7A">
        <w:rPr>
          <w:rFonts w:eastAsia="Arial Narrow"/>
          <w:bCs/>
          <w:lang w:val="fr-FR"/>
        </w:rPr>
        <w:t xml:space="preserve"> il faut suivre les consignes reprises ci-dessous. </w:t>
      </w:r>
    </w:p>
    <w:p w14:paraId="46DBAEB0" w14:textId="77777777" w:rsidR="007C71C8" w:rsidRPr="00502D7A" w:rsidRDefault="007C71C8" w:rsidP="006059F7">
      <w:pPr>
        <w:tabs>
          <w:tab w:val="left" w:pos="426"/>
        </w:tabs>
        <w:ind w:right="53"/>
        <w:rPr>
          <w:rFonts w:eastAsia="Arial Narrow"/>
          <w:bCs/>
          <w:lang w:val="fr-FR"/>
        </w:rPr>
      </w:pPr>
    </w:p>
    <w:p w14:paraId="74C96416" w14:textId="77777777" w:rsidR="003D2DAA" w:rsidRPr="00502D7A" w:rsidRDefault="003D2DAA" w:rsidP="00263A50">
      <w:pPr>
        <w:rPr>
          <w:lang w:val="fr-FR"/>
        </w:rPr>
      </w:pPr>
    </w:p>
    <w:p w14:paraId="6D118B23" w14:textId="77777777" w:rsidR="00C25391" w:rsidRPr="00502D7A" w:rsidRDefault="00263A50" w:rsidP="00263A50">
      <w:pPr>
        <w:rPr>
          <w:lang w:val="fr-FR"/>
        </w:rPr>
      </w:pPr>
      <w:r w:rsidRPr="00502D7A">
        <w:rPr>
          <w:lang w:val="fr-FR"/>
        </w:rPr>
        <w:t xml:space="preserve">L’arrêt de la sirène marque la fin de l’alarme et le retour à une situation normale. </w:t>
      </w:r>
    </w:p>
    <w:p w14:paraId="5513B453" w14:textId="77777777" w:rsidR="007C71C8" w:rsidRPr="00502D7A" w:rsidRDefault="007C71C8">
      <w:pPr>
        <w:rPr>
          <w:lang w:val="fr-FR"/>
        </w:rPr>
      </w:pPr>
      <w:r w:rsidRPr="00502D7A">
        <w:rPr>
          <w:lang w:val="fr-FR"/>
        </w:rPr>
        <w:br w:type="page"/>
      </w:r>
    </w:p>
    <w:p w14:paraId="6FF9C2AB" w14:textId="77777777" w:rsidR="007D4E59" w:rsidRPr="00502D7A" w:rsidRDefault="007D4E59">
      <w:pPr>
        <w:rPr>
          <w:lang w:val="fr-FR"/>
        </w:rPr>
      </w:pPr>
    </w:p>
    <w:p w14:paraId="5BAE1740" w14:textId="77777777" w:rsidR="00AE7CAD" w:rsidRPr="00AD7082" w:rsidRDefault="00AE7CAD" w:rsidP="00EA4570">
      <w:pPr>
        <w:pStyle w:val="Lijstalinea"/>
        <w:numPr>
          <w:ilvl w:val="0"/>
          <w:numId w:val="27"/>
        </w:numPr>
        <w:rPr>
          <w:b/>
          <w:sz w:val="28"/>
          <w:szCs w:val="28"/>
          <w:lang w:val="fr-FR"/>
        </w:rPr>
      </w:pPr>
      <w:r w:rsidRPr="00AD7082">
        <w:rPr>
          <w:b/>
          <w:sz w:val="28"/>
          <w:szCs w:val="28"/>
          <w:lang w:val="fr-FR"/>
        </w:rPr>
        <w:t xml:space="preserve">CONSIGNES POUR </w:t>
      </w:r>
      <w:r w:rsidRPr="00AD7082">
        <w:rPr>
          <w:b/>
          <w:sz w:val="28"/>
          <w:szCs w:val="28"/>
          <w:u w:val="single"/>
          <w:lang w:val="fr-FR"/>
        </w:rPr>
        <w:t>L’ENSEMBLE DES MEMBRES DU PERSONNEL</w:t>
      </w:r>
      <w:r w:rsidRPr="00AD7082">
        <w:rPr>
          <w:b/>
          <w:sz w:val="28"/>
          <w:szCs w:val="28"/>
          <w:lang w:val="fr-FR"/>
        </w:rPr>
        <w:t xml:space="preserve"> DES CONSEILS </w:t>
      </w:r>
    </w:p>
    <w:p w14:paraId="40BED947" w14:textId="77777777" w:rsidR="00AE7CAD" w:rsidRPr="00502D7A" w:rsidRDefault="00AE7CAD" w:rsidP="00AE7CAD">
      <w:pPr>
        <w:rPr>
          <w:b/>
          <w:sz w:val="28"/>
          <w:szCs w:val="28"/>
          <w:lang w:val="fr-FR"/>
        </w:rPr>
      </w:pPr>
    </w:p>
    <w:p w14:paraId="74A24943" w14:textId="77777777" w:rsidR="001B0809" w:rsidRPr="00502D7A" w:rsidRDefault="001B0809" w:rsidP="00227FC0">
      <w:pPr>
        <w:ind w:right="560"/>
        <w:rPr>
          <w:sz w:val="28"/>
          <w:szCs w:val="28"/>
          <w:lang w:val="fr-FR"/>
        </w:rPr>
      </w:pPr>
    </w:p>
    <w:p w14:paraId="10E192B1" w14:textId="77777777" w:rsidR="003B4906" w:rsidRPr="00502D7A" w:rsidRDefault="003B4906" w:rsidP="00ED29C6">
      <w:pPr>
        <w:rPr>
          <w:lang w:val="fr-FR"/>
        </w:rPr>
      </w:pPr>
    </w:p>
    <w:p w14:paraId="38C553D0" w14:textId="77777777" w:rsidR="003B4906" w:rsidRPr="00502D7A" w:rsidRDefault="003B4906" w:rsidP="00ED29C6">
      <w:pPr>
        <w:rPr>
          <w:b/>
          <w:lang w:val="fr-FR"/>
        </w:rPr>
      </w:pPr>
      <w:r w:rsidRPr="00502D7A">
        <w:rPr>
          <w:b/>
          <w:lang w:val="fr-FR"/>
        </w:rPr>
        <w:t xml:space="preserve">Deux situations peuvent se présenter : </w:t>
      </w:r>
    </w:p>
    <w:p w14:paraId="052D1F4B" w14:textId="77777777" w:rsidR="003B4906" w:rsidRPr="00502D7A" w:rsidRDefault="003B4906" w:rsidP="003B4906">
      <w:pPr>
        <w:rPr>
          <w:lang w:val="fr-FR"/>
        </w:rPr>
      </w:pPr>
    </w:p>
    <w:p w14:paraId="2F1633B9" w14:textId="77777777" w:rsidR="00AE7CAD" w:rsidRPr="00502D7A" w:rsidRDefault="00AE7CAD" w:rsidP="003B4906">
      <w:pPr>
        <w:rPr>
          <w:lang w:val="fr-FR"/>
        </w:rPr>
      </w:pPr>
    </w:p>
    <w:p w14:paraId="01CB11E2" w14:textId="77777777" w:rsidR="003B4906" w:rsidRPr="00502D7A" w:rsidRDefault="008A63EE" w:rsidP="003B4906">
      <w:pPr>
        <w:rPr>
          <w:lang w:val="fr-FR"/>
        </w:rPr>
      </w:pPr>
      <w:r w:rsidRPr="00502D7A">
        <w:rPr>
          <w:lang w:val="fr-FR"/>
        </w:rPr>
        <w:t>s</w:t>
      </w:r>
      <w:r w:rsidR="003B4906" w:rsidRPr="00502D7A">
        <w:rPr>
          <w:lang w:val="fr-FR"/>
        </w:rPr>
        <w:t xml:space="preserve">ituation 1 : vous </w:t>
      </w:r>
      <w:r w:rsidR="006C3896" w:rsidRPr="00502D7A">
        <w:rPr>
          <w:lang w:val="fr-FR"/>
        </w:rPr>
        <w:t>découvrez un début d’incendie, une odeur de brûlé ou de la fumée</w:t>
      </w:r>
      <w:r w:rsidR="003B4906" w:rsidRPr="00502D7A">
        <w:rPr>
          <w:lang w:val="fr-FR"/>
        </w:rPr>
        <w:t>…</w:t>
      </w:r>
    </w:p>
    <w:p w14:paraId="6679BE20" w14:textId="77777777" w:rsidR="003B4906" w:rsidRPr="00502D7A" w:rsidRDefault="003B4906" w:rsidP="003B4906">
      <w:pPr>
        <w:rPr>
          <w:lang w:val="fr-FR"/>
        </w:rPr>
      </w:pPr>
    </w:p>
    <w:p w14:paraId="677FC637" w14:textId="77777777" w:rsidR="007039A7" w:rsidRPr="00502D7A" w:rsidRDefault="007039A7" w:rsidP="003B4906">
      <w:pPr>
        <w:rPr>
          <w:lang w:val="fr-FR"/>
        </w:rPr>
      </w:pPr>
    </w:p>
    <w:p w14:paraId="2BE40EBD" w14:textId="77777777" w:rsidR="003B4906" w:rsidRPr="00502D7A" w:rsidRDefault="003B4906" w:rsidP="003B4906">
      <w:pPr>
        <w:rPr>
          <w:lang w:val="fr-FR"/>
        </w:rPr>
      </w:pPr>
      <w:r w:rsidRPr="00502D7A">
        <w:rPr>
          <w:lang w:val="fr-FR"/>
        </w:rPr>
        <w:t>OU</w:t>
      </w:r>
    </w:p>
    <w:p w14:paraId="67162B92" w14:textId="77777777" w:rsidR="003B4906" w:rsidRPr="00502D7A" w:rsidRDefault="003B4906" w:rsidP="003B4906">
      <w:pPr>
        <w:rPr>
          <w:lang w:val="fr-FR"/>
        </w:rPr>
      </w:pPr>
    </w:p>
    <w:p w14:paraId="589261BF" w14:textId="77777777" w:rsidR="00EB2652" w:rsidRPr="00502D7A" w:rsidRDefault="00EB2652" w:rsidP="003B4906">
      <w:pPr>
        <w:rPr>
          <w:lang w:val="fr-FR"/>
        </w:rPr>
      </w:pPr>
    </w:p>
    <w:p w14:paraId="02BCB0D6" w14:textId="77777777" w:rsidR="003B4906" w:rsidRPr="00502D7A" w:rsidRDefault="008A63EE" w:rsidP="003B4906">
      <w:pPr>
        <w:rPr>
          <w:lang w:val="fr-FR"/>
        </w:rPr>
      </w:pPr>
      <w:r w:rsidRPr="00502D7A">
        <w:rPr>
          <w:lang w:val="fr-FR"/>
        </w:rPr>
        <w:t>s</w:t>
      </w:r>
      <w:r w:rsidR="003B4906" w:rsidRPr="00502D7A">
        <w:rPr>
          <w:lang w:val="fr-FR"/>
        </w:rPr>
        <w:t xml:space="preserve">ituation 2 : </w:t>
      </w:r>
      <w:r w:rsidR="00265C82" w:rsidRPr="00502D7A">
        <w:rPr>
          <w:lang w:val="fr-FR"/>
        </w:rPr>
        <w:t>l’</w:t>
      </w:r>
      <w:r w:rsidR="003B4906" w:rsidRPr="00502D7A">
        <w:rPr>
          <w:lang w:val="fr-FR"/>
        </w:rPr>
        <w:t>alarme retentit (sirène)</w:t>
      </w:r>
      <w:r w:rsidR="00AE7CAD" w:rsidRPr="00502D7A">
        <w:rPr>
          <w:lang w:val="fr-FR"/>
        </w:rPr>
        <w:t xml:space="preserve"> et il s’agit d’un risque d’incendie.</w:t>
      </w:r>
    </w:p>
    <w:p w14:paraId="1BD8AA0E" w14:textId="77777777" w:rsidR="003B4906" w:rsidRPr="00502D7A" w:rsidRDefault="003B4906" w:rsidP="003B4906">
      <w:pPr>
        <w:rPr>
          <w:lang w:val="fr-FR"/>
        </w:rPr>
      </w:pPr>
    </w:p>
    <w:p w14:paraId="6200AA49" w14:textId="77777777" w:rsidR="00EB2652" w:rsidRPr="00502D7A" w:rsidRDefault="00EB2652" w:rsidP="003B4906">
      <w:pPr>
        <w:rPr>
          <w:lang w:val="fr-FR"/>
        </w:rPr>
      </w:pPr>
    </w:p>
    <w:p w14:paraId="4E91A323" w14:textId="77777777" w:rsidR="00EB2652" w:rsidRPr="00502D7A" w:rsidRDefault="00EB2652" w:rsidP="003B4906">
      <w:pPr>
        <w:rPr>
          <w:b/>
          <w:lang w:val="fr-FR"/>
        </w:rPr>
      </w:pPr>
      <w:r w:rsidRPr="00502D7A">
        <w:rPr>
          <w:b/>
          <w:lang w:val="fr-FR"/>
        </w:rPr>
        <w:t xml:space="preserve">Que faire ? </w:t>
      </w:r>
    </w:p>
    <w:p w14:paraId="442C4FC7" w14:textId="77777777" w:rsidR="00AE7CAD" w:rsidRPr="00502D7A" w:rsidRDefault="00AE7CAD">
      <w:pPr>
        <w:rPr>
          <w:lang w:val="fr-FR"/>
        </w:rPr>
      </w:pPr>
      <w:r w:rsidRPr="00502D7A">
        <w:rPr>
          <w:lang w:val="fr-FR"/>
        </w:rPr>
        <w:br w:type="page"/>
      </w:r>
    </w:p>
    <w:p w14:paraId="72FD6BDE" w14:textId="77777777" w:rsidR="00AE7CAD" w:rsidRPr="00502D7A" w:rsidRDefault="00CC3174" w:rsidP="002D51DD">
      <w:pPr>
        <w:jc w:val="left"/>
        <w:rPr>
          <w:b/>
          <w:bCs/>
          <w:color w:val="0070C0"/>
          <w:sz w:val="28"/>
          <w:szCs w:val="28"/>
          <w:u w:val="single"/>
          <w:lang w:val="fr-FR"/>
        </w:rPr>
      </w:pPr>
      <w:r w:rsidRPr="00502D7A">
        <w:rPr>
          <w:b/>
          <w:bCs/>
          <w:color w:val="0070C0"/>
          <w:sz w:val="28"/>
          <w:szCs w:val="28"/>
          <w:u w:val="single"/>
          <w:lang w:val="fr-FR"/>
        </w:rPr>
        <w:lastRenderedPageBreak/>
        <w:t xml:space="preserve">Situation 1 : </w:t>
      </w:r>
      <w:r w:rsidR="002C5D39" w:rsidRPr="00502D7A">
        <w:rPr>
          <w:b/>
          <w:bCs/>
          <w:color w:val="0070C0"/>
          <w:sz w:val="28"/>
          <w:szCs w:val="28"/>
          <w:u w:val="single"/>
          <w:lang w:val="fr-FR"/>
        </w:rPr>
        <w:t xml:space="preserve">un collaborateur -&gt; sirène </w:t>
      </w:r>
    </w:p>
    <w:p w14:paraId="7F201709" w14:textId="77777777" w:rsidR="00AE7CAD" w:rsidRPr="00502D7A" w:rsidRDefault="00AE7CAD" w:rsidP="00CC3174">
      <w:pPr>
        <w:rPr>
          <w:b/>
          <w:u w:val="single"/>
          <w:lang w:val="fr-FR"/>
        </w:rPr>
      </w:pPr>
    </w:p>
    <w:p w14:paraId="0D20A9FC" w14:textId="77777777" w:rsidR="00CC3174" w:rsidRPr="00502D7A" w:rsidRDefault="00380F8F" w:rsidP="00CC3174">
      <w:pPr>
        <w:rPr>
          <w:b/>
          <w:sz w:val="28"/>
          <w:szCs w:val="28"/>
          <w:u w:val="single"/>
          <w:lang w:val="fr-FR"/>
        </w:rPr>
      </w:pPr>
      <w:r w:rsidRPr="00502D7A">
        <w:rPr>
          <w:b/>
          <w:sz w:val="28"/>
          <w:szCs w:val="28"/>
          <w:u w:val="single"/>
          <w:lang w:val="fr-FR"/>
        </w:rPr>
        <w:t>V</w:t>
      </w:r>
      <w:r w:rsidR="00CC3174" w:rsidRPr="00502D7A">
        <w:rPr>
          <w:b/>
          <w:sz w:val="28"/>
          <w:szCs w:val="28"/>
          <w:u w:val="single"/>
          <w:lang w:val="fr-FR"/>
        </w:rPr>
        <w:t xml:space="preserve">ous </w:t>
      </w:r>
      <w:r w:rsidR="00877D36" w:rsidRPr="00502D7A">
        <w:rPr>
          <w:b/>
          <w:sz w:val="28"/>
          <w:szCs w:val="28"/>
          <w:u w:val="single"/>
          <w:lang w:val="fr-FR"/>
        </w:rPr>
        <w:t>découvrez un début d’incendie, une odeur de brûlé ou de la fumée</w:t>
      </w:r>
      <w:r w:rsidR="00CC3174" w:rsidRPr="00502D7A">
        <w:rPr>
          <w:b/>
          <w:sz w:val="28"/>
          <w:szCs w:val="28"/>
          <w:u w:val="single"/>
          <w:lang w:val="fr-FR"/>
        </w:rPr>
        <w:t>…</w:t>
      </w:r>
    </w:p>
    <w:p w14:paraId="3925E9CF" w14:textId="77777777" w:rsidR="00F74C57" w:rsidRPr="00502D7A" w:rsidRDefault="00F74C57" w:rsidP="00ED29C6">
      <w:pPr>
        <w:rPr>
          <w:lang w:val="fr-FR"/>
        </w:rPr>
      </w:pPr>
    </w:p>
    <w:p w14:paraId="7E878C0D" w14:textId="77777777" w:rsidR="002D51DD" w:rsidRPr="00502D7A" w:rsidRDefault="002D51DD" w:rsidP="002D51DD">
      <w:pPr>
        <w:tabs>
          <w:tab w:val="left" w:pos="426"/>
        </w:tabs>
        <w:ind w:left="426" w:hanging="426"/>
        <w:contextualSpacing/>
        <w:rPr>
          <w:b/>
          <w:bCs/>
          <w:color w:val="2E74B5" w:themeColor="accent1" w:themeShade="BF"/>
          <w:lang w:val="fr-FR"/>
        </w:rPr>
      </w:pPr>
      <w:r w:rsidRPr="00502D7A">
        <w:rPr>
          <w:rFonts w:eastAsia="Segoe MDL2 Assets"/>
          <w:b/>
          <w:color w:val="2E74B5" w:themeColor="accent1" w:themeShade="BF"/>
          <w:lang w:val="fr-FR"/>
        </w:rPr>
        <w:t xml:space="preserve">1. </w:t>
      </w:r>
      <w:r w:rsidRPr="00502D7A">
        <w:rPr>
          <w:rFonts w:eastAsia="Segoe MDL2 Assets"/>
          <w:b/>
          <w:color w:val="2E74B5" w:themeColor="accent1" w:themeShade="BF"/>
          <w:lang w:val="fr-FR"/>
        </w:rPr>
        <w:tab/>
        <w:t>Votre sécurité passe avant tout</w:t>
      </w:r>
      <w:r w:rsidRPr="00502D7A">
        <w:rPr>
          <w:b/>
          <w:bCs/>
          <w:color w:val="2E74B5" w:themeColor="accent1" w:themeShade="BF"/>
          <w:lang w:val="fr-FR"/>
        </w:rPr>
        <w:t>.</w:t>
      </w:r>
    </w:p>
    <w:p w14:paraId="3114D778" w14:textId="77777777" w:rsidR="002D51DD" w:rsidRPr="00502D7A" w:rsidRDefault="002D51DD" w:rsidP="002D51DD">
      <w:pPr>
        <w:tabs>
          <w:tab w:val="left" w:pos="426"/>
        </w:tabs>
        <w:ind w:left="426" w:hanging="426"/>
        <w:contextualSpacing/>
        <w:rPr>
          <w:bCs/>
          <w:lang w:val="fr-FR"/>
        </w:rPr>
      </w:pPr>
    </w:p>
    <w:p w14:paraId="079ADD1B" w14:textId="77777777" w:rsidR="002D51DD" w:rsidRPr="00502D7A" w:rsidRDefault="002D51DD" w:rsidP="002D51DD">
      <w:pPr>
        <w:tabs>
          <w:tab w:val="left" w:pos="426"/>
        </w:tabs>
        <w:ind w:left="426" w:hanging="426"/>
        <w:contextualSpacing/>
        <w:rPr>
          <w:bCs/>
          <w:lang w:val="fr-FR"/>
        </w:rPr>
      </w:pPr>
      <w:r w:rsidRPr="00502D7A">
        <w:rPr>
          <w:bCs/>
          <w:lang w:val="fr-FR"/>
        </w:rPr>
        <w:tab/>
      </w:r>
      <w:r w:rsidRPr="00502D7A">
        <w:rPr>
          <w:lang w:val="fr-FR"/>
        </w:rPr>
        <w:t xml:space="preserve">N’intervenez jamais seul à l’endroit où un </w:t>
      </w:r>
      <w:r w:rsidR="00877D36" w:rsidRPr="00502D7A">
        <w:rPr>
          <w:lang w:val="fr-FR"/>
        </w:rPr>
        <w:t>début d’incendie (ou une odeur de brûlé ou de la fumée)</w:t>
      </w:r>
      <w:r w:rsidRPr="00502D7A">
        <w:rPr>
          <w:lang w:val="fr-FR"/>
        </w:rPr>
        <w:t xml:space="preserve"> a été constaté</w:t>
      </w:r>
      <w:r w:rsidRPr="00502D7A">
        <w:rPr>
          <w:bCs/>
          <w:lang w:val="fr-FR"/>
        </w:rPr>
        <w:t>.</w:t>
      </w:r>
    </w:p>
    <w:p w14:paraId="5B21055C" w14:textId="77777777" w:rsidR="002D51DD" w:rsidRPr="00502D7A" w:rsidRDefault="002D51DD" w:rsidP="002D51DD">
      <w:pPr>
        <w:tabs>
          <w:tab w:val="left" w:pos="426"/>
        </w:tabs>
        <w:contextualSpacing/>
        <w:rPr>
          <w:lang w:val="fr-FR"/>
        </w:rPr>
      </w:pPr>
    </w:p>
    <w:p w14:paraId="1CD78F3D" w14:textId="77777777" w:rsidR="002D51DD" w:rsidRPr="00502D7A" w:rsidRDefault="002D51DD" w:rsidP="002D51DD">
      <w:pPr>
        <w:tabs>
          <w:tab w:val="left" w:pos="426"/>
          <w:tab w:val="left" w:pos="500"/>
        </w:tabs>
        <w:ind w:right="-20"/>
        <w:contextualSpacing/>
        <w:rPr>
          <w:rFonts w:eastAsia="Segoe MDL2 Assets"/>
          <w:b/>
          <w:color w:val="2E74B5" w:themeColor="accent1" w:themeShade="BF"/>
          <w:lang w:val="fr-FR"/>
        </w:rPr>
      </w:pPr>
      <w:r w:rsidRPr="00502D7A">
        <w:rPr>
          <w:rFonts w:eastAsia="Segoe MDL2 Assets"/>
          <w:b/>
          <w:color w:val="2E74B5" w:themeColor="accent1" w:themeShade="BF"/>
          <w:lang w:val="fr-FR"/>
        </w:rPr>
        <w:t xml:space="preserve">2. </w:t>
      </w:r>
      <w:r w:rsidRPr="00502D7A">
        <w:rPr>
          <w:rFonts w:eastAsia="Segoe MDL2 Assets"/>
          <w:b/>
          <w:color w:val="2E74B5" w:themeColor="accent1" w:themeShade="BF"/>
          <w:lang w:val="fr-FR"/>
        </w:rPr>
        <w:tab/>
        <w:t>Donnez l’alerte.</w:t>
      </w:r>
    </w:p>
    <w:p w14:paraId="149ED175" w14:textId="77777777" w:rsidR="002D51DD" w:rsidRPr="00502D7A" w:rsidRDefault="002D51DD" w:rsidP="002D51DD">
      <w:pPr>
        <w:tabs>
          <w:tab w:val="left" w:pos="426"/>
          <w:tab w:val="left" w:pos="500"/>
        </w:tabs>
        <w:ind w:right="-20"/>
        <w:contextualSpacing/>
        <w:rPr>
          <w:rFonts w:eastAsia="Segoe MDL2 Assets"/>
          <w:lang w:val="fr-FR"/>
        </w:rPr>
      </w:pPr>
    </w:p>
    <w:p w14:paraId="2BD6351F" w14:textId="77777777" w:rsidR="002D51DD" w:rsidRPr="00502D7A" w:rsidRDefault="002D51DD" w:rsidP="00EA4570">
      <w:pPr>
        <w:pStyle w:val="Lijstalinea"/>
        <w:numPr>
          <w:ilvl w:val="0"/>
          <w:numId w:val="3"/>
        </w:numPr>
        <w:ind w:left="709" w:right="-20" w:hanging="283"/>
        <w:rPr>
          <w:rFonts w:eastAsia="Arial Narrow"/>
          <w:bCs/>
          <w:lang w:val="fr-FR"/>
        </w:rPr>
      </w:pPr>
      <w:r w:rsidRPr="00502D7A">
        <w:rPr>
          <w:rFonts w:eastAsia="Segoe MDL2 Assets"/>
          <w:lang w:val="fr-FR"/>
        </w:rPr>
        <w:t>Appuyez immédiatement sur le bouton-poussoir (boîtier rouge) le plus proche</w:t>
      </w:r>
      <w:r w:rsidRPr="00502D7A">
        <w:rPr>
          <w:rFonts w:eastAsia="Arial Narrow"/>
          <w:bCs/>
          <w:lang w:val="fr-FR"/>
        </w:rPr>
        <w:t>.</w:t>
      </w:r>
    </w:p>
    <w:p w14:paraId="53C0A1E7" w14:textId="77777777" w:rsidR="002D51DD" w:rsidRPr="00502D7A" w:rsidRDefault="002D51DD" w:rsidP="002D51DD">
      <w:pPr>
        <w:pStyle w:val="Lijstalinea"/>
        <w:ind w:left="709" w:right="-20"/>
        <w:rPr>
          <w:rFonts w:eastAsia="Arial Narrow"/>
          <w:bCs/>
          <w:lang w:val="fr-FR"/>
        </w:rPr>
      </w:pPr>
    </w:p>
    <w:p w14:paraId="20100B3D" w14:textId="77777777" w:rsidR="002D51DD" w:rsidRPr="00502D7A" w:rsidRDefault="002D51DD" w:rsidP="002D51DD">
      <w:pPr>
        <w:ind w:right="-20"/>
        <w:jc w:val="center"/>
        <w:rPr>
          <w:rFonts w:eastAsia="Arial Narrow"/>
          <w:bCs/>
          <w:lang w:val="fr-FR"/>
        </w:rPr>
      </w:pPr>
      <w:r w:rsidRPr="00502D7A">
        <w:rPr>
          <w:lang w:val="fr-FR"/>
        </w:rPr>
        <w:t xml:space="preserve"> </w:t>
      </w:r>
      <w:r w:rsidRPr="00502D7A">
        <w:rPr>
          <w:noProof/>
          <w:lang w:eastAsia="fr-BE"/>
        </w:rPr>
        <w:drawing>
          <wp:inline distT="0" distB="0" distL="0" distR="0" wp14:anchorId="764EE170" wp14:editId="4B2B7A5A">
            <wp:extent cx="781605" cy="727075"/>
            <wp:effectExtent l="0" t="0" r="0" b="0"/>
            <wp:docPr id="8" name="Afbeelding 8" descr="Handbrandmelder met flexibel, herbruikbaar 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brandmelder met flexibel, herbruikbaar plaatj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2852" cy="737537"/>
                    </a:xfrm>
                    <a:prstGeom prst="rect">
                      <a:avLst/>
                    </a:prstGeom>
                    <a:noFill/>
                    <a:ln>
                      <a:noFill/>
                    </a:ln>
                  </pic:spPr>
                </pic:pic>
              </a:graphicData>
            </a:graphic>
          </wp:inline>
        </w:drawing>
      </w:r>
    </w:p>
    <w:p w14:paraId="228BE15A" w14:textId="77777777" w:rsidR="002D51DD" w:rsidRPr="00502D7A" w:rsidRDefault="002D51DD" w:rsidP="002D51DD">
      <w:pPr>
        <w:tabs>
          <w:tab w:val="left" w:pos="426"/>
          <w:tab w:val="left" w:pos="993"/>
        </w:tabs>
        <w:ind w:left="851" w:right="-20" w:hanging="426"/>
        <w:contextualSpacing/>
        <w:rPr>
          <w:rFonts w:eastAsia="Arial Narrow"/>
          <w:lang w:val="fr-FR"/>
        </w:rPr>
      </w:pPr>
    </w:p>
    <w:p w14:paraId="6B510A64" w14:textId="77777777" w:rsidR="002D51DD" w:rsidRPr="00502D7A" w:rsidRDefault="002D51DD" w:rsidP="002D51DD">
      <w:pPr>
        <w:tabs>
          <w:tab w:val="left" w:pos="426"/>
          <w:tab w:val="left" w:pos="993"/>
        </w:tabs>
        <w:ind w:left="851" w:hanging="426"/>
        <w:contextualSpacing/>
        <w:rPr>
          <w:lang w:val="fr-FR"/>
        </w:rPr>
      </w:pPr>
      <w:r w:rsidRPr="00502D7A">
        <w:rPr>
          <w:lang w:val="fr-FR"/>
        </w:rPr>
        <w:t xml:space="preserve">ET </w:t>
      </w:r>
    </w:p>
    <w:p w14:paraId="1F089039" w14:textId="77777777" w:rsidR="002D51DD" w:rsidRPr="00502D7A" w:rsidRDefault="002D51DD" w:rsidP="00ED29C6">
      <w:pPr>
        <w:rPr>
          <w:lang w:val="fr-FR"/>
        </w:rPr>
      </w:pPr>
    </w:p>
    <w:p w14:paraId="269191C8" w14:textId="77777777" w:rsidR="009E786E" w:rsidRPr="00502D7A" w:rsidRDefault="009E786E" w:rsidP="00EA4570">
      <w:pPr>
        <w:pStyle w:val="Lijstalinea"/>
        <w:numPr>
          <w:ilvl w:val="0"/>
          <w:numId w:val="3"/>
        </w:numPr>
        <w:tabs>
          <w:tab w:val="left" w:pos="284"/>
        </w:tabs>
        <w:rPr>
          <w:lang w:val="fr-FR"/>
        </w:rPr>
      </w:pPr>
      <w:r w:rsidRPr="00502D7A">
        <w:rPr>
          <w:lang w:val="fr-FR"/>
        </w:rPr>
        <w:t xml:space="preserve">Prévenez le service interne de lutte contre l’incendie (en premier lieu celui de l’étage concerné). Indiquez : </w:t>
      </w:r>
    </w:p>
    <w:p w14:paraId="39926C8A" w14:textId="77777777" w:rsidR="009E786E" w:rsidRPr="00502D7A" w:rsidRDefault="009E786E" w:rsidP="009E786E">
      <w:pPr>
        <w:rPr>
          <w:lang w:val="fr-FR"/>
        </w:rPr>
      </w:pPr>
    </w:p>
    <w:p w14:paraId="415ABD87" w14:textId="77777777" w:rsidR="009E786E" w:rsidRPr="00502D7A" w:rsidRDefault="009E786E" w:rsidP="00EA4570">
      <w:pPr>
        <w:pStyle w:val="Lijstalinea"/>
        <w:numPr>
          <w:ilvl w:val="0"/>
          <w:numId w:val="2"/>
        </w:numPr>
        <w:rPr>
          <w:lang w:val="fr-FR"/>
        </w:rPr>
      </w:pPr>
      <w:r w:rsidRPr="00502D7A">
        <w:rPr>
          <w:lang w:val="fr-FR"/>
        </w:rPr>
        <w:t xml:space="preserve">Quoi ? L’ampleur de l’incident </w:t>
      </w:r>
    </w:p>
    <w:p w14:paraId="5125C440" w14:textId="77777777" w:rsidR="009E786E" w:rsidRPr="00502D7A" w:rsidRDefault="009E786E" w:rsidP="009E786E">
      <w:pPr>
        <w:pStyle w:val="Lijstalinea"/>
        <w:rPr>
          <w:lang w:val="fr-FR"/>
        </w:rPr>
      </w:pPr>
    </w:p>
    <w:p w14:paraId="30E6ADC8" w14:textId="77777777" w:rsidR="009E786E" w:rsidRPr="001D2ED0" w:rsidRDefault="009E786E" w:rsidP="009E786E">
      <w:pPr>
        <w:pStyle w:val="Lijstalinea"/>
        <w:rPr>
          <w:spacing w:val="-4"/>
          <w:lang w:val="fr-FR"/>
        </w:rPr>
      </w:pPr>
      <w:r w:rsidRPr="001D2ED0">
        <w:rPr>
          <w:spacing w:val="-4"/>
          <w:lang w:val="fr-FR"/>
        </w:rPr>
        <w:t>Précisez s’il s’agit d’un incendie (flammes), d’une odeur de brûlé ou d’un dégagement de fumée, OU</w:t>
      </w:r>
      <w:r w:rsidR="007F4695" w:rsidRPr="001D2ED0">
        <w:rPr>
          <w:spacing w:val="-4"/>
          <w:lang w:val="fr-FR"/>
        </w:rPr>
        <w:t xml:space="preserve"> BIEN</w:t>
      </w:r>
      <w:r w:rsidRPr="001D2ED0">
        <w:rPr>
          <w:spacing w:val="-4"/>
          <w:lang w:val="fr-FR"/>
        </w:rPr>
        <w:t xml:space="preserve"> d’une odeur de gaz/d’un autre incident (voir à cet effet la procédure sous B.)</w:t>
      </w:r>
    </w:p>
    <w:p w14:paraId="1CA5A607" w14:textId="77777777" w:rsidR="009E786E" w:rsidRPr="00502D7A" w:rsidRDefault="009E786E" w:rsidP="009E786E">
      <w:pPr>
        <w:pStyle w:val="Lijstalinea"/>
        <w:rPr>
          <w:lang w:val="fr-FR"/>
        </w:rPr>
      </w:pPr>
    </w:p>
    <w:p w14:paraId="19DF2241" w14:textId="77777777" w:rsidR="009E786E" w:rsidRPr="00502D7A" w:rsidRDefault="009E786E" w:rsidP="00EA4570">
      <w:pPr>
        <w:pStyle w:val="Lijstalinea"/>
        <w:numPr>
          <w:ilvl w:val="0"/>
          <w:numId w:val="2"/>
        </w:numPr>
        <w:rPr>
          <w:lang w:val="fr-FR"/>
        </w:rPr>
      </w:pPr>
      <w:r w:rsidRPr="00502D7A">
        <w:rPr>
          <w:lang w:val="fr-FR"/>
        </w:rPr>
        <w:t xml:space="preserve">Où ? Le lieu de l’incident </w:t>
      </w:r>
    </w:p>
    <w:p w14:paraId="2031C493" w14:textId="77777777" w:rsidR="009E786E" w:rsidRPr="00502D7A" w:rsidRDefault="009E786E" w:rsidP="009E786E">
      <w:pPr>
        <w:rPr>
          <w:lang w:val="fr-FR"/>
        </w:rPr>
      </w:pPr>
    </w:p>
    <w:p w14:paraId="304EEE48" w14:textId="77777777" w:rsidR="002D51DD" w:rsidRPr="00502D7A" w:rsidRDefault="009E786E" w:rsidP="00EA4570">
      <w:pPr>
        <w:pStyle w:val="Lijstalinea"/>
        <w:numPr>
          <w:ilvl w:val="0"/>
          <w:numId w:val="2"/>
        </w:numPr>
        <w:rPr>
          <w:lang w:val="fr-FR"/>
        </w:rPr>
      </w:pPr>
      <w:r w:rsidRPr="00502D7A">
        <w:rPr>
          <w:lang w:val="fr-FR"/>
        </w:rPr>
        <w:t>Situation ? S’il y a des blessés ou des personnes en danger</w:t>
      </w:r>
    </w:p>
    <w:p w14:paraId="5F180071" w14:textId="77777777" w:rsidR="00573E10" w:rsidRPr="00502D7A" w:rsidRDefault="00573E10" w:rsidP="001B0809">
      <w:pPr>
        <w:tabs>
          <w:tab w:val="left" w:pos="284"/>
        </w:tabs>
        <w:rPr>
          <w:lang w:val="fr-FR"/>
        </w:rPr>
      </w:pPr>
    </w:p>
    <w:p w14:paraId="36D5E969" w14:textId="77777777" w:rsidR="00897DDF" w:rsidRPr="00502D7A" w:rsidRDefault="00897DDF" w:rsidP="00897DDF">
      <w:pPr>
        <w:tabs>
          <w:tab w:val="left" w:pos="426"/>
          <w:tab w:val="left" w:pos="500"/>
        </w:tabs>
        <w:ind w:left="426" w:right="-20" w:hanging="426"/>
        <w:contextualSpacing/>
        <w:rPr>
          <w:rFonts w:eastAsia="Segoe MDL2 Assets"/>
          <w:b/>
          <w:color w:val="2E74B5" w:themeColor="accent1" w:themeShade="BF"/>
          <w:lang w:val="fr-FR"/>
        </w:rPr>
      </w:pPr>
      <w:r w:rsidRPr="00502D7A">
        <w:rPr>
          <w:rFonts w:eastAsia="Segoe MDL2 Assets"/>
          <w:b/>
          <w:color w:val="2E74B5" w:themeColor="accent1" w:themeShade="BF"/>
          <w:lang w:val="fr-FR"/>
        </w:rPr>
        <w:t xml:space="preserve">3. </w:t>
      </w:r>
      <w:r w:rsidRPr="00502D7A">
        <w:rPr>
          <w:rFonts w:eastAsia="Segoe MDL2 Assets"/>
          <w:b/>
          <w:color w:val="2E74B5" w:themeColor="accent1" w:themeShade="BF"/>
          <w:lang w:val="fr-FR"/>
        </w:rPr>
        <w:tab/>
      </w:r>
      <w:r w:rsidR="00E80141" w:rsidRPr="00502D7A">
        <w:rPr>
          <w:rFonts w:eastAsia="Segoe MDL2 Assets"/>
          <w:b/>
          <w:color w:val="2E74B5" w:themeColor="accent1" w:themeShade="BF"/>
          <w:lang w:val="fr-FR"/>
        </w:rPr>
        <w:t>Évacuez le bâtiment (rendez-vous au point de rassemblement</w:t>
      </w:r>
      <w:r w:rsidRPr="00502D7A">
        <w:rPr>
          <w:rFonts w:eastAsia="Segoe MDL2 Assets"/>
          <w:b/>
          <w:color w:val="2E74B5" w:themeColor="accent1" w:themeShade="BF"/>
          <w:lang w:val="fr-FR"/>
        </w:rPr>
        <w:t>).</w:t>
      </w:r>
    </w:p>
    <w:p w14:paraId="47682C5F" w14:textId="77777777" w:rsidR="00897DDF" w:rsidRPr="00502D7A" w:rsidRDefault="00897DDF" w:rsidP="00897DDF">
      <w:pPr>
        <w:tabs>
          <w:tab w:val="left" w:pos="426"/>
          <w:tab w:val="left" w:pos="500"/>
        </w:tabs>
        <w:ind w:left="426" w:right="-20" w:hanging="426"/>
        <w:contextualSpacing/>
        <w:rPr>
          <w:rFonts w:eastAsia="Segoe MDL2 Assets"/>
          <w:color w:val="2E74B5" w:themeColor="accent1" w:themeShade="BF"/>
          <w:lang w:val="fr-FR"/>
        </w:rPr>
      </w:pPr>
    </w:p>
    <w:p w14:paraId="027B2071" w14:textId="77777777" w:rsidR="00897DDF" w:rsidRPr="00502D7A" w:rsidRDefault="00897DDF" w:rsidP="00897DDF">
      <w:pPr>
        <w:tabs>
          <w:tab w:val="left" w:pos="426"/>
          <w:tab w:val="left" w:pos="709"/>
          <w:tab w:val="left" w:pos="993"/>
        </w:tabs>
        <w:ind w:right="-20"/>
        <w:rPr>
          <w:rFonts w:eastAsia="Arial Narrow"/>
          <w:bCs/>
          <w:lang w:val="fr-FR"/>
        </w:rPr>
      </w:pPr>
      <w:r w:rsidRPr="00502D7A">
        <w:rPr>
          <w:rFonts w:eastAsia="Arial Narrow"/>
          <w:bCs/>
          <w:lang w:val="fr-FR"/>
        </w:rPr>
        <w:tab/>
        <w:t>-</w:t>
      </w:r>
      <w:r w:rsidRPr="00502D7A">
        <w:rPr>
          <w:rFonts w:eastAsia="Arial Narrow"/>
          <w:bCs/>
          <w:lang w:val="fr-FR"/>
        </w:rPr>
        <w:tab/>
      </w:r>
      <w:r w:rsidR="00E80141" w:rsidRPr="00502D7A">
        <w:rPr>
          <w:rFonts w:eastAsia="Arial Narrow"/>
          <w:bCs/>
          <w:lang w:val="fr-FR"/>
        </w:rPr>
        <w:t>Dans la mesure du possible, fermez les fenêtres du local si elles sont ouvertes</w:t>
      </w:r>
      <w:r w:rsidRPr="00502D7A">
        <w:rPr>
          <w:rFonts w:eastAsia="Arial Narrow"/>
          <w:bCs/>
          <w:lang w:val="fr-FR"/>
        </w:rPr>
        <w:t>.</w:t>
      </w:r>
    </w:p>
    <w:p w14:paraId="4898400E" w14:textId="77777777" w:rsidR="00897DDF" w:rsidRPr="00502D7A" w:rsidRDefault="00897DDF" w:rsidP="00897DDF">
      <w:pPr>
        <w:tabs>
          <w:tab w:val="left" w:pos="426"/>
          <w:tab w:val="left" w:pos="709"/>
          <w:tab w:val="left" w:pos="993"/>
        </w:tabs>
        <w:ind w:right="-20"/>
        <w:rPr>
          <w:rFonts w:eastAsia="Arial Narrow"/>
          <w:bCs/>
          <w:lang w:val="fr-FR"/>
        </w:rPr>
      </w:pPr>
    </w:p>
    <w:p w14:paraId="13DE2AFD" w14:textId="77777777" w:rsidR="00897DDF" w:rsidRPr="00502D7A" w:rsidRDefault="00E80141" w:rsidP="00EA4570">
      <w:pPr>
        <w:pStyle w:val="Lijstalinea"/>
        <w:numPr>
          <w:ilvl w:val="0"/>
          <w:numId w:val="3"/>
        </w:numPr>
        <w:tabs>
          <w:tab w:val="left" w:pos="426"/>
          <w:tab w:val="left" w:pos="709"/>
          <w:tab w:val="left" w:pos="785"/>
        </w:tabs>
        <w:ind w:right="-20" w:hanging="719"/>
        <w:rPr>
          <w:rFonts w:eastAsia="Arial Narrow"/>
          <w:bCs/>
          <w:lang w:val="fr-FR"/>
        </w:rPr>
      </w:pPr>
      <w:r w:rsidRPr="00502D7A">
        <w:rPr>
          <w:rFonts w:eastAsia="Arial Narrow"/>
          <w:bCs/>
          <w:lang w:val="fr-FR"/>
        </w:rPr>
        <w:t>Quittez le local en fermant la porte (mais ne la fermez pas à clé !)</w:t>
      </w:r>
      <w:r w:rsidR="00897DDF" w:rsidRPr="00502D7A">
        <w:rPr>
          <w:rFonts w:eastAsia="Arial Narrow"/>
          <w:bCs/>
          <w:spacing w:val="-1"/>
          <w:lang w:val="fr-FR"/>
        </w:rPr>
        <w:t>.</w:t>
      </w:r>
    </w:p>
    <w:p w14:paraId="4D23E47B" w14:textId="77777777" w:rsidR="00897DDF" w:rsidRPr="00502D7A" w:rsidRDefault="00897DDF" w:rsidP="00897DDF">
      <w:pPr>
        <w:contextualSpacing/>
        <w:rPr>
          <w:bCs/>
          <w:lang w:val="fr-FR"/>
        </w:rPr>
      </w:pPr>
    </w:p>
    <w:tbl>
      <w:tblPr>
        <w:tblStyle w:val="Tabelraster"/>
        <w:tblW w:w="0" w:type="auto"/>
        <w:tblInd w:w="2689" w:type="dxa"/>
        <w:tblLook w:val="04A0" w:firstRow="1" w:lastRow="0" w:firstColumn="1" w:lastColumn="0" w:noHBand="0" w:noVBand="1"/>
      </w:tblPr>
      <w:tblGrid>
        <w:gridCol w:w="3969"/>
      </w:tblGrid>
      <w:tr w:rsidR="00897DDF" w:rsidRPr="00502D7A" w14:paraId="321A987C" w14:textId="77777777" w:rsidTr="002065DC">
        <w:tc>
          <w:tcPr>
            <w:tcW w:w="3969" w:type="dxa"/>
            <w:shd w:val="clear" w:color="auto" w:fill="EDEDED" w:themeFill="accent3" w:themeFillTint="33"/>
          </w:tcPr>
          <w:p w14:paraId="750121D7" w14:textId="77777777" w:rsidR="00897DDF" w:rsidRPr="00502D7A" w:rsidRDefault="00897DDF" w:rsidP="002065DC">
            <w:pPr>
              <w:contextualSpacing/>
              <w:rPr>
                <w:rFonts w:ascii="Arial" w:hAnsi="Arial" w:cs="Arial"/>
                <w:bCs/>
                <w:color w:val="FF0000"/>
                <w:sz w:val="28"/>
                <w:szCs w:val="28"/>
                <w:lang w:val="fr-FR"/>
              </w:rPr>
            </w:pPr>
          </w:p>
          <w:p w14:paraId="477C292B" w14:textId="77777777" w:rsidR="00897DDF" w:rsidRPr="00502D7A" w:rsidRDefault="00E80141" w:rsidP="002065DC">
            <w:pPr>
              <w:contextualSpacing/>
              <w:jc w:val="center"/>
              <w:rPr>
                <w:rFonts w:ascii="Arial" w:hAnsi="Arial" w:cs="Arial"/>
                <w:bCs/>
                <w:color w:val="FF0000"/>
                <w:sz w:val="28"/>
                <w:szCs w:val="28"/>
                <w:lang w:val="fr-FR"/>
              </w:rPr>
            </w:pPr>
            <w:r w:rsidRPr="00502D7A">
              <w:rPr>
                <w:rFonts w:ascii="Arial" w:hAnsi="Arial" w:cs="Arial"/>
                <w:b/>
                <w:bCs/>
                <w:color w:val="FF0000"/>
                <w:sz w:val="28"/>
                <w:szCs w:val="28"/>
                <w:lang w:val="fr-FR"/>
              </w:rPr>
              <w:t xml:space="preserve">En </w:t>
            </w:r>
            <w:r w:rsidR="00E479B7" w:rsidRPr="00502D7A">
              <w:rPr>
                <w:rFonts w:ascii="Arial" w:hAnsi="Arial" w:cs="Arial"/>
                <w:b/>
                <w:bCs/>
                <w:color w:val="FF0000"/>
                <w:sz w:val="28"/>
                <w:szCs w:val="28"/>
                <w:lang w:val="fr-FR"/>
              </w:rPr>
              <w:t>résumé</w:t>
            </w:r>
            <w:r w:rsidRPr="00502D7A">
              <w:rPr>
                <w:rFonts w:ascii="Arial" w:hAnsi="Arial" w:cs="Arial"/>
                <w:b/>
                <w:bCs/>
                <w:color w:val="FF0000"/>
                <w:sz w:val="28"/>
                <w:szCs w:val="28"/>
                <w:lang w:val="fr-FR"/>
              </w:rPr>
              <w:t xml:space="preserve"> : </w:t>
            </w:r>
            <w:r w:rsidRPr="00502D7A">
              <w:rPr>
                <w:rFonts w:ascii="Arial" w:hAnsi="Arial" w:cs="Arial"/>
                <w:bCs/>
                <w:color w:val="FF0000"/>
                <w:sz w:val="28"/>
                <w:szCs w:val="28"/>
                <w:lang w:val="fr-FR"/>
              </w:rPr>
              <w:t>restez calme et donnez l’alarme</w:t>
            </w:r>
          </w:p>
          <w:p w14:paraId="01443E67" w14:textId="77777777" w:rsidR="00897DDF" w:rsidRPr="00502D7A" w:rsidRDefault="00897DDF" w:rsidP="002065DC">
            <w:pPr>
              <w:contextualSpacing/>
              <w:rPr>
                <w:rFonts w:ascii="Arial" w:hAnsi="Arial" w:cs="Arial"/>
                <w:bCs/>
                <w:sz w:val="28"/>
                <w:szCs w:val="28"/>
                <w:lang w:val="fr-FR"/>
              </w:rPr>
            </w:pPr>
          </w:p>
        </w:tc>
      </w:tr>
    </w:tbl>
    <w:p w14:paraId="4158A730" w14:textId="77777777" w:rsidR="00897DDF" w:rsidRPr="00502D7A" w:rsidRDefault="00897DDF" w:rsidP="00897DDF">
      <w:pPr>
        <w:spacing w:line="200" w:lineRule="exact"/>
        <w:rPr>
          <w:sz w:val="24"/>
          <w:szCs w:val="24"/>
          <w:lang w:val="fr-FR"/>
        </w:rPr>
      </w:pPr>
    </w:p>
    <w:p w14:paraId="0112AF20" w14:textId="77777777" w:rsidR="00573E10" w:rsidRPr="00502D7A" w:rsidRDefault="00E479B7" w:rsidP="001B0809">
      <w:pPr>
        <w:tabs>
          <w:tab w:val="left" w:pos="284"/>
        </w:tabs>
        <w:rPr>
          <w:lang w:val="fr-FR"/>
        </w:rPr>
      </w:pPr>
      <w:r w:rsidRPr="00502D7A">
        <w:rPr>
          <w:lang w:val="fr-FR"/>
        </w:rPr>
        <w:t xml:space="preserve">En cas de fausse alerte, </w:t>
      </w:r>
      <w:r w:rsidRPr="00502D7A">
        <w:rPr>
          <w:b/>
          <w:lang w:val="fr-FR"/>
        </w:rPr>
        <w:t>la personne qui a activé le bouton-poussoir par erreur</w:t>
      </w:r>
      <w:r w:rsidRPr="00502D7A">
        <w:rPr>
          <w:lang w:val="fr-FR"/>
        </w:rPr>
        <w:t xml:space="preserve"> doit immédiatement avertir l'un des coordinateurs </w:t>
      </w:r>
      <w:r w:rsidR="00BC0454">
        <w:rPr>
          <w:lang w:val="fr-FR"/>
        </w:rPr>
        <w:t>feu</w:t>
      </w:r>
      <w:r w:rsidRPr="00502D7A">
        <w:rPr>
          <w:lang w:val="fr-FR"/>
        </w:rPr>
        <w:t xml:space="preserve"> (ou, s'il est absent, le remplaçant désigné </w:t>
      </w:r>
      <w:r w:rsidR="006038E8">
        <w:rPr>
          <w:lang w:val="fr-FR"/>
        </w:rPr>
        <w:t>parmi les équipiers de première intervention</w:t>
      </w:r>
      <w:r w:rsidRPr="00502D7A">
        <w:rPr>
          <w:lang w:val="fr-FR"/>
        </w:rPr>
        <w:t>) afin qu'ils puissent immédiatement mettre fin à la procédure de sécurité.</w:t>
      </w:r>
    </w:p>
    <w:p w14:paraId="44D50FC7" w14:textId="77777777" w:rsidR="000F4E16" w:rsidRPr="00502D7A" w:rsidRDefault="000F4E16">
      <w:pPr>
        <w:rPr>
          <w:lang w:val="fr-FR"/>
        </w:rPr>
      </w:pPr>
      <w:r w:rsidRPr="00502D7A">
        <w:rPr>
          <w:lang w:val="fr-FR"/>
        </w:rPr>
        <w:br w:type="page"/>
      </w:r>
    </w:p>
    <w:p w14:paraId="3CCB2521" w14:textId="77777777" w:rsidR="000F4E16" w:rsidRPr="00502D7A" w:rsidRDefault="000F4E16" w:rsidP="000F4E16">
      <w:pPr>
        <w:rPr>
          <w:b/>
          <w:lang w:val="fr-FR"/>
        </w:rPr>
      </w:pPr>
      <w:r w:rsidRPr="00502D7A">
        <w:rPr>
          <w:b/>
          <w:lang w:val="fr-FR"/>
        </w:rPr>
        <w:lastRenderedPageBreak/>
        <w:t>Comment joindre le service interne de lutte contre l’incendie ?</w:t>
      </w:r>
    </w:p>
    <w:p w14:paraId="585C2E24" w14:textId="77777777" w:rsidR="000F4E16" w:rsidRPr="00502D7A" w:rsidRDefault="000F4E16" w:rsidP="000F4E16">
      <w:pPr>
        <w:rPr>
          <w:lang w:val="fr-FR"/>
        </w:rPr>
      </w:pPr>
    </w:p>
    <w:p w14:paraId="6362FC09" w14:textId="77777777" w:rsidR="009C7B08" w:rsidRPr="00502D7A" w:rsidRDefault="009C7B08" w:rsidP="000F4E16">
      <w:pPr>
        <w:rPr>
          <w:lang w:val="fr-FR"/>
        </w:rPr>
      </w:pPr>
    </w:p>
    <w:p w14:paraId="676BC0C1" w14:textId="77777777" w:rsidR="000F4E16" w:rsidRPr="00502D7A" w:rsidRDefault="000F4E16" w:rsidP="000F4E16">
      <w:pPr>
        <w:rPr>
          <w:lang w:val="fr-FR"/>
        </w:rPr>
      </w:pPr>
      <w:r w:rsidRPr="00502D7A">
        <w:rPr>
          <w:color w:val="2E74B5" w:themeColor="accent1" w:themeShade="BF"/>
          <w:lang w:val="fr-FR"/>
        </w:rPr>
        <w:t xml:space="preserve">Interpellez </w:t>
      </w:r>
      <w:r w:rsidRPr="00502D7A">
        <w:rPr>
          <w:lang w:val="fr-FR"/>
        </w:rPr>
        <w:t>une personne du service interne de lutte contre l’incendie (si celle-ci se trouve à proximité)</w:t>
      </w:r>
    </w:p>
    <w:p w14:paraId="2BCEA400" w14:textId="77777777" w:rsidR="000F4E16" w:rsidRPr="00502D7A" w:rsidRDefault="000F4E16" w:rsidP="000F4E16">
      <w:pPr>
        <w:rPr>
          <w:lang w:val="fr-FR"/>
        </w:rPr>
      </w:pPr>
    </w:p>
    <w:p w14:paraId="31765F74" w14:textId="77777777" w:rsidR="000F4E16" w:rsidRPr="00502D7A" w:rsidRDefault="000F4E16" w:rsidP="000F4E16">
      <w:pPr>
        <w:rPr>
          <w:lang w:val="fr-FR"/>
        </w:rPr>
      </w:pPr>
      <w:r w:rsidRPr="00502D7A">
        <w:rPr>
          <w:lang w:val="fr-FR"/>
        </w:rPr>
        <w:t xml:space="preserve">OU </w:t>
      </w:r>
    </w:p>
    <w:p w14:paraId="2538BB9C" w14:textId="77777777" w:rsidR="000F4E16" w:rsidRPr="00502D7A" w:rsidRDefault="000F4E16" w:rsidP="000F4E16">
      <w:pPr>
        <w:rPr>
          <w:lang w:val="fr-FR"/>
        </w:rPr>
      </w:pPr>
    </w:p>
    <w:p w14:paraId="0C821AAE" w14:textId="77777777" w:rsidR="000F4E16" w:rsidRPr="00502D7A" w:rsidRDefault="008A63EE" w:rsidP="000F4E16">
      <w:pPr>
        <w:rPr>
          <w:lang w:val="fr-FR"/>
        </w:rPr>
      </w:pPr>
      <w:r w:rsidRPr="00502D7A">
        <w:rPr>
          <w:color w:val="2E74B5" w:themeColor="accent1" w:themeShade="BF"/>
          <w:lang w:val="fr-FR"/>
        </w:rPr>
        <w:t>p</w:t>
      </w:r>
      <w:r w:rsidR="000F4E16" w:rsidRPr="00502D7A">
        <w:rPr>
          <w:color w:val="2E74B5" w:themeColor="accent1" w:themeShade="BF"/>
          <w:lang w:val="fr-FR"/>
        </w:rPr>
        <w:t>ar téléphone </w:t>
      </w:r>
      <w:r w:rsidR="000F4E16" w:rsidRPr="00502D7A">
        <w:rPr>
          <w:lang w:val="fr-FR"/>
        </w:rPr>
        <w:t>: appelez l’un des membres du service interne de lutte contre l’incendie de votre étage</w:t>
      </w:r>
      <w:r w:rsidR="00E479B7" w:rsidRPr="00502D7A">
        <w:rPr>
          <w:lang w:val="fr-FR"/>
        </w:rPr>
        <w:t xml:space="preserve"> (ou d’un autre étage si vous ne parvenez à joindre personne de votre propre étage).</w:t>
      </w:r>
    </w:p>
    <w:p w14:paraId="764631DD" w14:textId="77777777" w:rsidR="000F4E16" w:rsidRPr="00502D7A" w:rsidRDefault="000F4E16" w:rsidP="000F4E16">
      <w:pPr>
        <w:rPr>
          <w:lang w:val="fr-FR"/>
        </w:rPr>
      </w:pPr>
    </w:p>
    <w:p w14:paraId="7DF3F560" w14:textId="77777777" w:rsidR="000F4E16" w:rsidRPr="00502D7A" w:rsidRDefault="000F4E16" w:rsidP="006646CA">
      <w:pPr>
        <w:rPr>
          <w:lang w:val="fr-FR"/>
        </w:rPr>
      </w:pPr>
    </w:p>
    <w:p w14:paraId="13195B17" w14:textId="77777777" w:rsidR="000F4E16" w:rsidRPr="00502D7A" w:rsidRDefault="000F4E16" w:rsidP="006646CA">
      <w:pPr>
        <w:rPr>
          <w:b/>
          <w:lang w:val="fr-FR"/>
        </w:rPr>
      </w:pPr>
      <w:r w:rsidRPr="00502D7A">
        <w:rPr>
          <w:b/>
          <w:lang w:val="fr-FR"/>
        </w:rPr>
        <w:t>Qui fait partie du service interne de lutte contre l’incendie ?</w:t>
      </w:r>
    </w:p>
    <w:p w14:paraId="4EC83488" w14:textId="77777777" w:rsidR="000F4E16" w:rsidRPr="00502D7A" w:rsidRDefault="000F4E16" w:rsidP="006646CA">
      <w:pPr>
        <w:rPr>
          <w:lang w:val="fr-FR"/>
        </w:rPr>
      </w:pPr>
    </w:p>
    <w:p w14:paraId="71942191" w14:textId="77777777" w:rsidR="000F4E16" w:rsidRPr="00502D7A" w:rsidRDefault="000F4E16" w:rsidP="006646CA">
      <w:pPr>
        <w:rPr>
          <w:lang w:val="fr-FR"/>
        </w:rPr>
      </w:pPr>
    </w:p>
    <w:p w14:paraId="5AD8A18C" w14:textId="77777777" w:rsidR="00120F3F" w:rsidRPr="00502D7A" w:rsidRDefault="00F62EBC" w:rsidP="00EA4570">
      <w:pPr>
        <w:pStyle w:val="Lijstalinea"/>
        <w:numPr>
          <w:ilvl w:val="0"/>
          <w:numId w:val="4"/>
        </w:numPr>
        <w:tabs>
          <w:tab w:val="left" w:pos="284"/>
        </w:tabs>
        <w:rPr>
          <w:lang w:val="fr-FR"/>
        </w:rPr>
      </w:pPr>
      <w:r w:rsidRPr="00502D7A">
        <w:rPr>
          <w:lang w:val="fr-FR"/>
        </w:rPr>
        <w:t>Consultez</w:t>
      </w:r>
      <w:r w:rsidR="00120F3F" w:rsidRPr="00502D7A">
        <w:rPr>
          <w:lang w:val="fr-FR"/>
        </w:rPr>
        <w:t xml:space="preserve"> les </w:t>
      </w:r>
      <w:r w:rsidR="00F11045">
        <w:rPr>
          <w:lang w:val="fr-FR"/>
        </w:rPr>
        <w:t>panneaux situés près des ascenseurs.</w:t>
      </w:r>
      <w:r w:rsidR="00120F3F" w:rsidRPr="00502D7A">
        <w:rPr>
          <w:lang w:val="fr-FR"/>
        </w:rPr>
        <w:t xml:space="preserve"> </w:t>
      </w:r>
    </w:p>
    <w:p w14:paraId="43BA6B06" w14:textId="77777777" w:rsidR="00F62EBC" w:rsidRPr="00502D7A" w:rsidRDefault="00F62EBC" w:rsidP="009C7B08">
      <w:pPr>
        <w:tabs>
          <w:tab w:val="left" w:pos="284"/>
        </w:tabs>
        <w:rPr>
          <w:lang w:val="fr-FR"/>
        </w:rPr>
      </w:pPr>
    </w:p>
    <w:p w14:paraId="61A8A5FC" w14:textId="77777777" w:rsidR="00F62EBC" w:rsidRPr="00502D7A" w:rsidRDefault="00F62EBC" w:rsidP="00EA4570">
      <w:pPr>
        <w:pStyle w:val="Lijstalinea"/>
        <w:numPr>
          <w:ilvl w:val="0"/>
          <w:numId w:val="4"/>
        </w:numPr>
        <w:tabs>
          <w:tab w:val="left" w:pos="284"/>
        </w:tabs>
        <w:rPr>
          <w:lang w:val="fr-FR"/>
        </w:rPr>
      </w:pPr>
      <w:r w:rsidRPr="00502D7A">
        <w:rPr>
          <w:lang w:val="fr-FR"/>
        </w:rPr>
        <w:t>Vous y trouverez les numéros de ces personnes : lignes fixes et numéros de GSM</w:t>
      </w:r>
      <w:r w:rsidR="00F11045">
        <w:rPr>
          <w:lang w:val="fr-FR"/>
        </w:rPr>
        <w:t>.</w:t>
      </w:r>
    </w:p>
    <w:p w14:paraId="1DF4A877" w14:textId="77777777" w:rsidR="00F62EBC" w:rsidRPr="00502D7A" w:rsidRDefault="00F62EBC" w:rsidP="009C7B08">
      <w:pPr>
        <w:tabs>
          <w:tab w:val="left" w:pos="284"/>
        </w:tabs>
        <w:rPr>
          <w:lang w:val="fr-FR"/>
        </w:rPr>
      </w:pPr>
    </w:p>
    <w:p w14:paraId="4DEF90A1" w14:textId="77777777" w:rsidR="00F62EBC" w:rsidRPr="00502D7A" w:rsidRDefault="00F62EBC" w:rsidP="00EA4570">
      <w:pPr>
        <w:pStyle w:val="Lijstalinea"/>
        <w:numPr>
          <w:ilvl w:val="0"/>
          <w:numId w:val="4"/>
        </w:numPr>
        <w:tabs>
          <w:tab w:val="left" w:pos="284"/>
        </w:tabs>
        <w:rPr>
          <w:lang w:val="fr-FR"/>
        </w:rPr>
      </w:pPr>
      <w:r w:rsidRPr="00502D7A">
        <w:rPr>
          <w:lang w:val="fr-FR"/>
        </w:rPr>
        <w:t>Vous les reconnaîtrez</w:t>
      </w:r>
      <w:r w:rsidR="00570549" w:rsidRPr="00502D7A">
        <w:rPr>
          <w:lang w:val="fr-FR"/>
        </w:rPr>
        <w:t xml:space="preserve"> également</w:t>
      </w:r>
      <w:r w:rsidRPr="00502D7A">
        <w:rPr>
          <w:lang w:val="fr-FR"/>
        </w:rPr>
        <w:t xml:space="preserve"> à leur gilet fluo (une fois que l’alarme retentit) :</w:t>
      </w:r>
    </w:p>
    <w:p w14:paraId="7A8C618D" w14:textId="77777777" w:rsidR="00F62EBC" w:rsidRPr="00502D7A" w:rsidRDefault="00F62EBC" w:rsidP="009C7B08">
      <w:pPr>
        <w:tabs>
          <w:tab w:val="left" w:pos="284"/>
        </w:tabs>
        <w:rPr>
          <w:lang w:val="fr-FR"/>
        </w:rPr>
      </w:pPr>
    </w:p>
    <w:p w14:paraId="76876218" w14:textId="77777777" w:rsidR="004222BB" w:rsidRPr="00502D7A" w:rsidRDefault="004222BB" w:rsidP="009C7B08">
      <w:pPr>
        <w:tabs>
          <w:tab w:val="left" w:pos="284"/>
        </w:tabs>
        <w:rPr>
          <w:lang w:val="fr-FR"/>
        </w:rPr>
      </w:pPr>
    </w:p>
    <w:p w14:paraId="42CB26EF" w14:textId="77777777" w:rsidR="00F62EBC" w:rsidRPr="00502D7A" w:rsidRDefault="00F62EBC" w:rsidP="006646CA">
      <w:pPr>
        <w:rPr>
          <w:lang w:val="fr-FR"/>
        </w:rPr>
      </w:pPr>
      <w:r w:rsidRPr="00502D7A">
        <w:rPr>
          <w:lang w:val="fr-FR"/>
        </w:rPr>
        <w:t>Gilet jaune = évacuateur</w:t>
      </w:r>
    </w:p>
    <w:p w14:paraId="06A16E2D" w14:textId="77777777" w:rsidR="009C7B08" w:rsidRPr="00502D7A" w:rsidRDefault="009C7B08" w:rsidP="006646CA">
      <w:pPr>
        <w:rPr>
          <w:lang w:val="fr-FR"/>
        </w:rPr>
      </w:pPr>
    </w:p>
    <w:p w14:paraId="7A0C7588" w14:textId="77777777" w:rsidR="00F62EBC" w:rsidRPr="00502D7A" w:rsidRDefault="00F62EBC" w:rsidP="006646CA">
      <w:pPr>
        <w:rPr>
          <w:lang w:val="fr-FR"/>
        </w:rPr>
      </w:pPr>
      <w:r w:rsidRPr="00502D7A">
        <w:rPr>
          <w:lang w:val="fr-FR"/>
        </w:rPr>
        <w:t>Gilet orange = équip</w:t>
      </w:r>
      <w:r w:rsidR="00BC3F81" w:rsidRPr="00502D7A">
        <w:rPr>
          <w:lang w:val="fr-FR"/>
        </w:rPr>
        <w:t xml:space="preserve">ier de première intervention contre </w:t>
      </w:r>
      <w:r w:rsidRPr="00502D7A">
        <w:rPr>
          <w:lang w:val="fr-FR"/>
        </w:rPr>
        <w:t>l’incendie</w:t>
      </w:r>
    </w:p>
    <w:p w14:paraId="4B05E3A8" w14:textId="77777777" w:rsidR="009C7B08" w:rsidRPr="00502D7A" w:rsidRDefault="009C7B08" w:rsidP="006646CA">
      <w:pPr>
        <w:rPr>
          <w:lang w:val="fr-FR"/>
        </w:rPr>
      </w:pPr>
    </w:p>
    <w:p w14:paraId="3BFB8A9C" w14:textId="77777777" w:rsidR="00F62EBC" w:rsidRPr="00502D7A" w:rsidRDefault="00F62EBC" w:rsidP="006646CA">
      <w:pPr>
        <w:rPr>
          <w:lang w:val="fr-FR"/>
        </w:rPr>
      </w:pPr>
      <w:r w:rsidRPr="00502D7A">
        <w:rPr>
          <w:lang w:val="fr-FR"/>
        </w:rPr>
        <w:t xml:space="preserve">Gilet rouge = coordinateur </w:t>
      </w:r>
      <w:r w:rsidR="001200A2" w:rsidRPr="00502D7A">
        <w:rPr>
          <w:lang w:val="fr-FR"/>
        </w:rPr>
        <w:t>feu</w:t>
      </w:r>
      <w:r w:rsidR="00F11045">
        <w:rPr>
          <w:lang w:val="fr-FR"/>
        </w:rPr>
        <w:t>.</w:t>
      </w:r>
    </w:p>
    <w:p w14:paraId="3C014FB3" w14:textId="77777777" w:rsidR="00F62EBC" w:rsidRPr="00502D7A" w:rsidRDefault="00F62EBC" w:rsidP="006646CA">
      <w:pPr>
        <w:rPr>
          <w:lang w:val="fr-FR"/>
        </w:rPr>
      </w:pPr>
    </w:p>
    <w:p w14:paraId="195B5561" w14:textId="77777777" w:rsidR="004222BB" w:rsidRPr="00502D7A" w:rsidRDefault="004222BB" w:rsidP="006646CA">
      <w:pPr>
        <w:rPr>
          <w:lang w:val="fr-FR"/>
        </w:rPr>
      </w:pPr>
    </w:p>
    <w:p w14:paraId="5FE72B6D" w14:textId="77777777" w:rsidR="004222BB" w:rsidRPr="00502D7A" w:rsidRDefault="004222BB" w:rsidP="004222BB">
      <w:pPr>
        <w:spacing w:line="200" w:lineRule="exact"/>
        <w:rPr>
          <w:sz w:val="24"/>
          <w:szCs w:val="24"/>
          <w:lang w:val="fr-FR"/>
        </w:rPr>
      </w:pPr>
    </w:p>
    <w:tbl>
      <w:tblPr>
        <w:tblStyle w:val="Tabelraster"/>
        <w:tblW w:w="0" w:type="auto"/>
        <w:tblLook w:val="04A0" w:firstRow="1" w:lastRow="0" w:firstColumn="1" w:lastColumn="0" w:noHBand="0" w:noVBand="1"/>
      </w:tblPr>
      <w:tblGrid>
        <w:gridCol w:w="8926"/>
      </w:tblGrid>
      <w:tr w:rsidR="004222BB" w:rsidRPr="00502D7A" w14:paraId="467EEBFB" w14:textId="77777777" w:rsidTr="002065DC">
        <w:tc>
          <w:tcPr>
            <w:tcW w:w="8926" w:type="dxa"/>
            <w:shd w:val="clear" w:color="auto" w:fill="EDEDED" w:themeFill="accent3" w:themeFillTint="33"/>
          </w:tcPr>
          <w:p w14:paraId="4279CF7C" w14:textId="77777777" w:rsidR="004222BB" w:rsidRPr="00502D7A" w:rsidRDefault="004222BB" w:rsidP="002065DC">
            <w:pPr>
              <w:spacing w:line="200" w:lineRule="exact"/>
              <w:rPr>
                <w:rFonts w:ascii="Arial" w:hAnsi="Arial" w:cs="Arial"/>
                <w:sz w:val="24"/>
                <w:szCs w:val="24"/>
                <w:lang w:val="fr-FR"/>
              </w:rPr>
            </w:pPr>
          </w:p>
          <w:p w14:paraId="5619AE8C" w14:textId="77777777" w:rsidR="004222BB" w:rsidRPr="00502D7A" w:rsidRDefault="004222BB" w:rsidP="002065DC">
            <w:pPr>
              <w:ind w:left="164"/>
              <w:jc w:val="center"/>
              <w:rPr>
                <w:rFonts w:ascii="Arial" w:hAnsi="Arial" w:cs="Arial"/>
                <w:b/>
                <w:lang w:val="fr-FR"/>
              </w:rPr>
            </w:pPr>
            <w:r w:rsidRPr="00502D7A">
              <w:rPr>
                <w:rFonts w:ascii="Arial" w:hAnsi="Arial" w:cs="Arial"/>
                <w:b/>
                <w:lang w:val="fr-FR"/>
              </w:rPr>
              <w:t>Pictogramme indiquant le bouton</w:t>
            </w:r>
            <w:r w:rsidR="00F11045">
              <w:rPr>
                <w:rFonts w:ascii="Arial" w:hAnsi="Arial" w:cs="Arial"/>
                <w:b/>
                <w:lang w:val="fr-FR"/>
              </w:rPr>
              <w:t>-poussoir</w:t>
            </w:r>
            <w:r w:rsidRPr="00502D7A">
              <w:rPr>
                <w:rFonts w:ascii="Arial" w:hAnsi="Arial" w:cs="Arial"/>
                <w:b/>
                <w:lang w:val="fr-FR"/>
              </w:rPr>
              <w:t xml:space="preserve"> (boîtier rouge) </w:t>
            </w:r>
            <w:r w:rsidRPr="00502D7A">
              <w:rPr>
                <w:rFonts w:ascii="Arial" w:hAnsi="Arial" w:cs="Arial"/>
                <w:b/>
                <w:lang w:val="fr-FR"/>
              </w:rPr>
              <w:br/>
              <w:t>(aux deux extrémités du couloir</w:t>
            </w:r>
            <w:r w:rsidR="000A1BFE">
              <w:rPr>
                <w:rFonts w:ascii="Arial" w:hAnsi="Arial" w:cs="Arial"/>
                <w:b/>
                <w:lang w:val="fr-FR"/>
              </w:rPr>
              <w:t>)</w:t>
            </w:r>
          </w:p>
          <w:p w14:paraId="324A1D48" w14:textId="77777777" w:rsidR="004222BB" w:rsidRPr="00502D7A" w:rsidRDefault="004222BB" w:rsidP="002065DC">
            <w:pPr>
              <w:spacing w:line="200" w:lineRule="exact"/>
              <w:rPr>
                <w:rFonts w:ascii="Arial" w:hAnsi="Arial" w:cs="Arial"/>
                <w:b/>
                <w:lang w:val="fr-FR"/>
              </w:rPr>
            </w:pPr>
          </w:p>
          <w:p w14:paraId="605226A0" w14:textId="77777777" w:rsidR="004222BB" w:rsidRPr="00502D7A" w:rsidRDefault="004222BB" w:rsidP="002065DC">
            <w:pPr>
              <w:spacing w:line="200" w:lineRule="exact"/>
              <w:rPr>
                <w:rFonts w:ascii="Arial" w:hAnsi="Arial" w:cs="Arial"/>
                <w:b/>
                <w:lang w:val="fr-FR"/>
              </w:rPr>
            </w:pPr>
          </w:p>
          <w:p w14:paraId="4AA0AF4D" w14:textId="77777777" w:rsidR="004222BB" w:rsidRPr="00502D7A" w:rsidRDefault="004222BB" w:rsidP="002065DC">
            <w:pPr>
              <w:spacing w:line="200" w:lineRule="exact"/>
              <w:rPr>
                <w:rFonts w:ascii="Arial" w:hAnsi="Arial" w:cs="Arial"/>
                <w:b/>
                <w:lang w:val="fr-FR"/>
              </w:rPr>
            </w:pPr>
          </w:p>
          <w:p w14:paraId="1171FB63" w14:textId="77777777" w:rsidR="004222BB" w:rsidRPr="00502D7A" w:rsidRDefault="004222BB" w:rsidP="002065DC">
            <w:pPr>
              <w:spacing w:line="200" w:lineRule="exact"/>
              <w:rPr>
                <w:rFonts w:ascii="Arial" w:hAnsi="Arial" w:cs="Arial"/>
                <w:b/>
                <w:lang w:val="fr-FR"/>
              </w:rPr>
            </w:pPr>
          </w:p>
          <w:p w14:paraId="5CC5B358" w14:textId="77777777" w:rsidR="004222BB" w:rsidRPr="00502D7A" w:rsidRDefault="004222BB" w:rsidP="002065DC">
            <w:pPr>
              <w:spacing w:line="200" w:lineRule="exact"/>
              <w:rPr>
                <w:rFonts w:ascii="Arial" w:hAnsi="Arial" w:cs="Arial"/>
                <w:b/>
                <w:lang w:val="fr-FR"/>
              </w:rPr>
            </w:pPr>
          </w:p>
          <w:p w14:paraId="277E2185" w14:textId="77777777" w:rsidR="004222BB" w:rsidRPr="00502D7A" w:rsidRDefault="004222BB" w:rsidP="002065DC">
            <w:pPr>
              <w:spacing w:line="200" w:lineRule="exact"/>
              <w:rPr>
                <w:rFonts w:ascii="Arial" w:hAnsi="Arial" w:cs="Arial"/>
                <w:b/>
                <w:lang w:val="fr-FR"/>
              </w:rPr>
            </w:pPr>
          </w:p>
          <w:p w14:paraId="2CD8AA08" w14:textId="77777777" w:rsidR="004222BB" w:rsidRPr="00502D7A" w:rsidRDefault="004222BB" w:rsidP="002065DC">
            <w:pPr>
              <w:spacing w:line="200" w:lineRule="exact"/>
              <w:rPr>
                <w:rFonts w:ascii="Arial" w:hAnsi="Arial" w:cs="Arial"/>
                <w:b/>
                <w:lang w:val="fr-FR"/>
              </w:rPr>
            </w:pPr>
          </w:p>
          <w:p w14:paraId="0EFFD006" w14:textId="77777777" w:rsidR="004222BB" w:rsidRPr="00502D7A" w:rsidRDefault="004222BB" w:rsidP="002065DC">
            <w:pPr>
              <w:spacing w:line="200" w:lineRule="exact"/>
              <w:ind w:left="-120"/>
              <w:jc w:val="center"/>
              <w:rPr>
                <w:rFonts w:ascii="Arial" w:hAnsi="Arial" w:cs="Arial"/>
                <w:sz w:val="24"/>
                <w:szCs w:val="24"/>
                <w:lang w:val="fr-FR"/>
              </w:rPr>
            </w:pPr>
            <w:r w:rsidRPr="00502D7A">
              <w:rPr>
                <w:noProof/>
                <w:sz w:val="24"/>
                <w:szCs w:val="24"/>
                <w:lang w:eastAsia="fr-BE"/>
              </w:rPr>
              <w:drawing>
                <wp:inline distT="0" distB="0" distL="0" distR="0" wp14:anchorId="768B4F04" wp14:editId="59634D8E">
                  <wp:extent cx="883920" cy="883920"/>
                  <wp:effectExtent l="0" t="0" r="0" b="0"/>
                  <wp:docPr id="2" name="Afbeelding 137" descr="B:\Temporary Internet Files\Content.MSO\5AE00E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Temporary Internet Files\Content.MSO\5AE00E1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06DC24DD" w14:textId="77777777" w:rsidR="004222BB" w:rsidRPr="00502D7A" w:rsidRDefault="004222BB" w:rsidP="002065DC">
            <w:pPr>
              <w:spacing w:line="200" w:lineRule="exact"/>
              <w:rPr>
                <w:rFonts w:ascii="Arial" w:hAnsi="Arial" w:cs="Arial"/>
                <w:sz w:val="24"/>
                <w:szCs w:val="24"/>
                <w:lang w:val="fr-FR"/>
              </w:rPr>
            </w:pPr>
          </w:p>
        </w:tc>
      </w:tr>
    </w:tbl>
    <w:p w14:paraId="0E2FD0C8" w14:textId="77777777" w:rsidR="00120F3F" w:rsidRPr="00502D7A" w:rsidRDefault="00120F3F" w:rsidP="006646CA">
      <w:pPr>
        <w:rPr>
          <w:lang w:val="fr-FR"/>
        </w:rPr>
      </w:pPr>
    </w:p>
    <w:p w14:paraId="5B693EE7" w14:textId="77777777" w:rsidR="009C7B08" w:rsidRPr="00502D7A" w:rsidRDefault="009C7B08">
      <w:pPr>
        <w:rPr>
          <w:lang w:val="fr-FR"/>
        </w:rPr>
      </w:pPr>
      <w:r w:rsidRPr="00502D7A">
        <w:rPr>
          <w:lang w:val="fr-FR"/>
        </w:rPr>
        <w:br w:type="page"/>
      </w:r>
    </w:p>
    <w:p w14:paraId="6F9F113C" w14:textId="77777777" w:rsidR="004222BB" w:rsidRPr="00502D7A" w:rsidRDefault="00570549" w:rsidP="004222BB">
      <w:pPr>
        <w:jc w:val="left"/>
        <w:rPr>
          <w:b/>
          <w:bCs/>
          <w:color w:val="0070C0"/>
          <w:sz w:val="28"/>
          <w:szCs w:val="28"/>
          <w:u w:val="single"/>
          <w:lang w:val="fr-FR"/>
        </w:rPr>
      </w:pPr>
      <w:r w:rsidRPr="00502D7A">
        <w:rPr>
          <w:b/>
          <w:bCs/>
          <w:color w:val="0070C0"/>
          <w:sz w:val="28"/>
          <w:szCs w:val="28"/>
          <w:u w:val="single"/>
          <w:lang w:val="fr-FR"/>
        </w:rPr>
        <w:lastRenderedPageBreak/>
        <w:t xml:space="preserve">Situation 2 : </w:t>
      </w:r>
      <w:r w:rsidR="002C5D39" w:rsidRPr="00502D7A">
        <w:rPr>
          <w:b/>
          <w:bCs/>
          <w:color w:val="0070C0"/>
          <w:sz w:val="28"/>
          <w:szCs w:val="28"/>
          <w:u w:val="single"/>
          <w:lang w:val="fr-FR"/>
        </w:rPr>
        <w:t xml:space="preserve">détecteur -&gt; sirène ou collaborateur -&gt; sirène </w:t>
      </w:r>
    </w:p>
    <w:p w14:paraId="44652B86" w14:textId="77777777" w:rsidR="004222BB" w:rsidRPr="00502D7A" w:rsidRDefault="004222BB" w:rsidP="00570549">
      <w:pPr>
        <w:rPr>
          <w:sz w:val="28"/>
          <w:szCs w:val="28"/>
          <w:lang w:val="fr-FR"/>
        </w:rPr>
      </w:pPr>
    </w:p>
    <w:p w14:paraId="78438FEA" w14:textId="77777777" w:rsidR="00570549" w:rsidRPr="00502D7A" w:rsidRDefault="00380F8F" w:rsidP="00570549">
      <w:pPr>
        <w:rPr>
          <w:b/>
          <w:sz w:val="28"/>
          <w:szCs w:val="28"/>
          <w:u w:val="single"/>
          <w:lang w:val="fr-FR"/>
        </w:rPr>
      </w:pPr>
      <w:r w:rsidRPr="00502D7A">
        <w:rPr>
          <w:b/>
          <w:sz w:val="28"/>
          <w:szCs w:val="28"/>
          <w:u w:val="single"/>
          <w:lang w:val="fr-FR"/>
        </w:rPr>
        <w:t>L</w:t>
      </w:r>
      <w:r w:rsidR="00570549" w:rsidRPr="00502D7A">
        <w:rPr>
          <w:b/>
          <w:sz w:val="28"/>
          <w:szCs w:val="28"/>
          <w:u w:val="single"/>
          <w:lang w:val="fr-FR"/>
        </w:rPr>
        <w:t>’alarme retentit (sirène)</w:t>
      </w:r>
    </w:p>
    <w:p w14:paraId="52F4F4D9" w14:textId="77777777" w:rsidR="00570549" w:rsidRPr="00502D7A" w:rsidRDefault="00570549" w:rsidP="00570549">
      <w:pPr>
        <w:rPr>
          <w:lang w:val="fr-FR"/>
        </w:rPr>
      </w:pPr>
    </w:p>
    <w:p w14:paraId="1A6217F4" w14:textId="77777777" w:rsidR="00EA5075" w:rsidRPr="00502D7A" w:rsidRDefault="00EA5075" w:rsidP="00570549">
      <w:pPr>
        <w:rPr>
          <w:lang w:val="fr-FR"/>
        </w:rPr>
      </w:pPr>
    </w:p>
    <w:p w14:paraId="403DAD6E" w14:textId="77777777" w:rsidR="007E782E" w:rsidRPr="00502D7A" w:rsidRDefault="00570549" w:rsidP="006646CA">
      <w:pPr>
        <w:rPr>
          <w:b/>
          <w:lang w:val="fr-FR"/>
        </w:rPr>
      </w:pPr>
      <w:r w:rsidRPr="00502D7A">
        <w:rPr>
          <w:b/>
          <w:lang w:val="fr-FR"/>
        </w:rPr>
        <w:t>Dès que le signal d’alarme (sirène) retentit</w:t>
      </w:r>
      <w:r w:rsidR="004222BB" w:rsidRPr="00502D7A">
        <w:rPr>
          <w:b/>
          <w:lang w:val="fr-FR"/>
        </w:rPr>
        <w:t xml:space="preserve"> et s’il s’agit d’un risque d’incendie</w:t>
      </w:r>
      <w:r w:rsidRPr="00502D7A">
        <w:rPr>
          <w:b/>
          <w:lang w:val="fr-FR"/>
        </w:rPr>
        <w:t xml:space="preserve"> : </w:t>
      </w:r>
    </w:p>
    <w:p w14:paraId="19331ADF" w14:textId="77777777" w:rsidR="00570549" w:rsidRPr="00502D7A" w:rsidRDefault="00570549" w:rsidP="006646CA">
      <w:pPr>
        <w:rPr>
          <w:lang w:val="fr-FR"/>
        </w:rPr>
      </w:pPr>
    </w:p>
    <w:p w14:paraId="589AA28B" w14:textId="77777777" w:rsidR="00570549" w:rsidRPr="00502D7A" w:rsidRDefault="00570549" w:rsidP="00EA4570">
      <w:pPr>
        <w:pStyle w:val="Lijstalinea"/>
        <w:numPr>
          <w:ilvl w:val="0"/>
          <w:numId w:val="4"/>
        </w:numPr>
        <w:tabs>
          <w:tab w:val="left" w:pos="284"/>
        </w:tabs>
        <w:rPr>
          <w:lang w:val="fr-FR"/>
        </w:rPr>
      </w:pPr>
      <w:r w:rsidRPr="00502D7A">
        <w:rPr>
          <w:lang w:val="fr-FR"/>
        </w:rPr>
        <w:t>Arrêtez immédiatement de travailler</w:t>
      </w:r>
      <w:r w:rsidR="004D60E3" w:rsidRPr="00502D7A">
        <w:rPr>
          <w:lang w:val="fr-FR"/>
        </w:rPr>
        <w:t>.</w:t>
      </w:r>
    </w:p>
    <w:p w14:paraId="3F5A9DEA" w14:textId="77777777" w:rsidR="00570549" w:rsidRPr="00502D7A" w:rsidRDefault="00570549" w:rsidP="00A806EB">
      <w:pPr>
        <w:tabs>
          <w:tab w:val="left" w:pos="284"/>
        </w:tabs>
        <w:rPr>
          <w:lang w:val="fr-FR"/>
        </w:rPr>
      </w:pPr>
    </w:p>
    <w:p w14:paraId="1268F7AC" w14:textId="77777777" w:rsidR="00334DA2" w:rsidRPr="00502D7A" w:rsidRDefault="00570549" w:rsidP="00EA4570">
      <w:pPr>
        <w:pStyle w:val="Lijstalinea"/>
        <w:numPr>
          <w:ilvl w:val="0"/>
          <w:numId w:val="4"/>
        </w:numPr>
        <w:tabs>
          <w:tab w:val="left" w:pos="284"/>
        </w:tabs>
        <w:rPr>
          <w:lang w:val="fr-FR"/>
        </w:rPr>
      </w:pPr>
      <w:r w:rsidRPr="00502D7A">
        <w:rPr>
          <w:lang w:val="fr-FR"/>
        </w:rPr>
        <w:t xml:space="preserve">Mettez </w:t>
      </w:r>
      <w:r w:rsidR="00EA5075" w:rsidRPr="00502D7A">
        <w:rPr>
          <w:lang w:val="fr-FR"/>
        </w:rPr>
        <w:t xml:space="preserve">fin à toute </w:t>
      </w:r>
      <w:r w:rsidR="007D4E59" w:rsidRPr="00502D7A">
        <w:rPr>
          <w:lang w:val="fr-FR"/>
        </w:rPr>
        <w:t>communication téléphonique, pour réserver l’usage du téléphone au</w:t>
      </w:r>
      <w:r w:rsidR="00EA5075" w:rsidRPr="00502D7A">
        <w:rPr>
          <w:lang w:val="fr-FR"/>
        </w:rPr>
        <w:t xml:space="preserve"> service interne de lutte contre l’in</w:t>
      </w:r>
      <w:r w:rsidR="00334DA2" w:rsidRPr="00502D7A">
        <w:rPr>
          <w:lang w:val="fr-FR"/>
        </w:rPr>
        <w:t>cendie</w:t>
      </w:r>
      <w:r w:rsidR="00624F19" w:rsidRPr="00502D7A">
        <w:rPr>
          <w:lang w:val="fr-FR"/>
        </w:rPr>
        <w:t>.</w:t>
      </w:r>
    </w:p>
    <w:p w14:paraId="5FF236E8" w14:textId="77777777" w:rsidR="00334DA2" w:rsidRPr="00502D7A" w:rsidRDefault="00334DA2" w:rsidP="004222BB">
      <w:pPr>
        <w:tabs>
          <w:tab w:val="left" w:pos="284"/>
        </w:tabs>
        <w:rPr>
          <w:lang w:val="fr-FR"/>
        </w:rPr>
      </w:pPr>
    </w:p>
    <w:p w14:paraId="6A314FAD" w14:textId="77777777" w:rsidR="00334DA2" w:rsidRPr="00502D7A" w:rsidRDefault="00334DA2" w:rsidP="00EA4570">
      <w:pPr>
        <w:pStyle w:val="Lijstalinea"/>
        <w:numPr>
          <w:ilvl w:val="0"/>
          <w:numId w:val="4"/>
        </w:numPr>
        <w:tabs>
          <w:tab w:val="left" w:pos="284"/>
        </w:tabs>
        <w:rPr>
          <w:lang w:val="fr-FR"/>
        </w:rPr>
      </w:pPr>
      <w:r w:rsidRPr="00502D7A">
        <w:rPr>
          <w:lang w:val="fr-FR"/>
        </w:rPr>
        <w:t xml:space="preserve">Quittez le local où vous vous trouvez en refermant les fenêtres et les portes </w:t>
      </w:r>
      <w:r w:rsidR="002C5D39" w:rsidRPr="00502D7A">
        <w:rPr>
          <w:lang w:val="fr-FR"/>
        </w:rPr>
        <w:t xml:space="preserve">si possible </w:t>
      </w:r>
      <w:r w:rsidRPr="00502D7A">
        <w:rPr>
          <w:lang w:val="fr-FR"/>
        </w:rPr>
        <w:t>(</w:t>
      </w:r>
      <w:r w:rsidR="002C5D39" w:rsidRPr="00502D7A">
        <w:rPr>
          <w:lang w:val="fr-FR"/>
        </w:rPr>
        <w:t xml:space="preserve">mais </w:t>
      </w:r>
      <w:r w:rsidRPr="00502D7A">
        <w:rPr>
          <w:lang w:val="fr-FR"/>
        </w:rPr>
        <w:t>pas à clé !)</w:t>
      </w:r>
      <w:r w:rsidR="002C5D39" w:rsidRPr="00502D7A">
        <w:rPr>
          <w:lang w:val="fr-FR"/>
        </w:rPr>
        <w:t xml:space="preserve"> </w:t>
      </w:r>
    </w:p>
    <w:p w14:paraId="00CA812F" w14:textId="77777777" w:rsidR="00334DA2" w:rsidRPr="00502D7A" w:rsidRDefault="00334DA2" w:rsidP="004222BB">
      <w:pPr>
        <w:tabs>
          <w:tab w:val="left" w:pos="284"/>
        </w:tabs>
        <w:rPr>
          <w:lang w:val="fr-FR"/>
        </w:rPr>
      </w:pPr>
    </w:p>
    <w:p w14:paraId="73CA99AD" w14:textId="77777777" w:rsidR="00334DA2" w:rsidRPr="00502D7A" w:rsidRDefault="00334DA2" w:rsidP="00EA4570">
      <w:pPr>
        <w:pStyle w:val="Lijstalinea"/>
        <w:numPr>
          <w:ilvl w:val="0"/>
          <w:numId w:val="4"/>
        </w:numPr>
        <w:tabs>
          <w:tab w:val="left" w:pos="284"/>
        </w:tabs>
        <w:rPr>
          <w:lang w:val="fr-FR"/>
        </w:rPr>
      </w:pPr>
      <w:r w:rsidRPr="00502D7A">
        <w:rPr>
          <w:lang w:val="fr-FR"/>
        </w:rPr>
        <w:t>Évacuez le bâtiment en empruntant l’escalier le plus proche ou le plus sûr</w:t>
      </w:r>
      <w:r w:rsidR="004D60E3" w:rsidRPr="00502D7A">
        <w:rPr>
          <w:lang w:val="fr-FR"/>
        </w:rPr>
        <w:t>.</w:t>
      </w:r>
    </w:p>
    <w:p w14:paraId="3E766521" w14:textId="77777777" w:rsidR="004D60E3" w:rsidRPr="00502D7A" w:rsidRDefault="004D60E3" w:rsidP="004D60E3">
      <w:pPr>
        <w:pStyle w:val="Lijstalinea"/>
        <w:rPr>
          <w:lang w:val="fr-FR"/>
        </w:rPr>
      </w:pPr>
    </w:p>
    <w:p w14:paraId="5F127BED" w14:textId="77777777" w:rsidR="004D60E3" w:rsidRPr="00502D7A" w:rsidRDefault="004D60E3" w:rsidP="00EA4570">
      <w:pPr>
        <w:pStyle w:val="Lijstalinea"/>
        <w:numPr>
          <w:ilvl w:val="0"/>
          <w:numId w:val="4"/>
        </w:numPr>
        <w:tabs>
          <w:tab w:val="left" w:pos="284"/>
        </w:tabs>
        <w:rPr>
          <w:lang w:val="fr-FR"/>
        </w:rPr>
      </w:pPr>
      <w:r w:rsidRPr="00502D7A">
        <w:rPr>
          <w:lang w:val="fr-FR"/>
        </w:rPr>
        <w:t xml:space="preserve">Si les escaliers ne sont pas sûrs, restez à l'intérieur, fermez </w:t>
      </w:r>
      <w:r w:rsidR="002C5D39" w:rsidRPr="00502D7A">
        <w:rPr>
          <w:lang w:val="fr-FR"/>
        </w:rPr>
        <w:t xml:space="preserve">si possible </w:t>
      </w:r>
      <w:r w:rsidRPr="00502D7A">
        <w:rPr>
          <w:lang w:val="fr-FR"/>
        </w:rPr>
        <w:t>les fenêtres et les portes de la pièce dans laquelle vous vous trouvez, signalez votre présence à la fenêtre et restez aussi près que possible du sol.</w:t>
      </w:r>
    </w:p>
    <w:p w14:paraId="6329243D" w14:textId="77777777" w:rsidR="00334DA2" w:rsidRPr="00502D7A" w:rsidRDefault="00334DA2" w:rsidP="004222BB">
      <w:pPr>
        <w:tabs>
          <w:tab w:val="left" w:pos="284"/>
        </w:tabs>
        <w:rPr>
          <w:lang w:val="fr-FR"/>
        </w:rPr>
      </w:pPr>
    </w:p>
    <w:p w14:paraId="3C601CA4" w14:textId="77777777" w:rsidR="00334DA2" w:rsidRPr="00502D7A" w:rsidRDefault="00334DA2" w:rsidP="00EA4570">
      <w:pPr>
        <w:pStyle w:val="Lijstalinea"/>
        <w:numPr>
          <w:ilvl w:val="0"/>
          <w:numId w:val="4"/>
        </w:numPr>
        <w:tabs>
          <w:tab w:val="left" w:pos="284"/>
        </w:tabs>
        <w:rPr>
          <w:lang w:val="fr-FR"/>
        </w:rPr>
      </w:pPr>
      <w:r w:rsidRPr="00502D7A">
        <w:rPr>
          <w:lang w:val="fr-FR"/>
        </w:rPr>
        <w:t>N’utilisez en aucun cas les ascenseurs (</w:t>
      </w:r>
      <w:r w:rsidR="000E7132" w:rsidRPr="00502D7A">
        <w:rPr>
          <w:lang w:val="fr-FR"/>
        </w:rPr>
        <w:t>ils</w:t>
      </w:r>
      <w:r w:rsidRPr="00502D7A">
        <w:rPr>
          <w:lang w:val="fr-FR"/>
        </w:rPr>
        <w:t xml:space="preserve"> doivent être mis hors </w:t>
      </w:r>
      <w:r w:rsidR="000E7132" w:rsidRPr="00502D7A">
        <w:rPr>
          <w:lang w:val="fr-FR"/>
        </w:rPr>
        <w:t>service</w:t>
      </w:r>
      <w:r w:rsidRPr="00502D7A">
        <w:rPr>
          <w:lang w:val="fr-FR"/>
        </w:rPr>
        <w:t>)</w:t>
      </w:r>
      <w:r w:rsidR="004D60E3" w:rsidRPr="00502D7A">
        <w:rPr>
          <w:lang w:val="fr-FR"/>
        </w:rPr>
        <w:t>.</w:t>
      </w:r>
    </w:p>
    <w:p w14:paraId="4E37894F" w14:textId="77777777" w:rsidR="00334DA2" w:rsidRPr="00502D7A" w:rsidRDefault="00334DA2" w:rsidP="004222BB">
      <w:pPr>
        <w:tabs>
          <w:tab w:val="left" w:pos="284"/>
        </w:tabs>
        <w:rPr>
          <w:lang w:val="fr-FR"/>
        </w:rPr>
      </w:pPr>
    </w:p>
    <w:p w14:paraId="439B6B59" w14:textId="77777777" w:rsidR="000E7132" w:rsidRPr="00502D7A" w:rsidRDefault="000E7132" w:rsidP="00EA4570">
      <w:pPr>
        <w:pStyle w:val="Lijstalinea"/>
        <w:numPr>
          <w:ilvl w:val="0"/>
          <w:numId w:val="4"/>
        </w:numPr>
        <w:tabs>
          <w:tab w:val="left" w:pos="284"/>
        </w:tabs>
        <w:rPr>
          <w:lang w:val="fr-FR"/>
        </w:rPr>
      </w:pPr>
      <w:r w:rsidRPr="00502D7A">
        <w:rPr>
          <w:lang w:val="fr-FR"/>
        </w:rPr>
        <w:t xml:space="preserve">Rendez-vous </w:t>
      </w:r>
      <w:r w:rsidR="004D60E3" w:rsidRPr="00502D7A">
        <w:rPr>
          <w:lang w:val="fr-FR"/>
        </w:rPr>
        <w:t xml:space="preserve">calmement mais rapidement </w:t>
      </w:r>
      <w:r w:rsidRPr="00502D7A">
        <w:rPr>
          <w:lang w:val="fr-FR"/>
        </w:rPr>
        <w:t>au point de rassemblement</w:t>
      </w:r>
      <w:r w:rsidR="004D60E3" w:rsidRPr="00502D7A">
        <w:rPr>
          <w:lang w:val="fr-FR"/>
        </w:rPr>
        <w:t>.</w:t>
      </w:r>
    </w:p>
    <w:p w14:paraId="3C721265" w14:textId="77777777" w:rsidR="000E7132" w:rsidRPr="00502D7A" w:rsidRDefault="000E7132" w:rsidP="004D60E3">
      <w:pPr>
        <w:tabs>
          <w:tab w:val="left" w:pos="284"/>
        </w:tabs>
        <w:rPr>
          <w:lang w:val="fr-FR"/>
        </w:rPr>
      </w:pPr>
    </w:p>
    <w:p w14:paraId="7F387717" w14:textId="77777777" w:rsidR="000E7132" w:rsidRPr="00502D7A" w:rsidRDefault="000E7132" w:rsidP="00EA4570">
      <w:pPr>
        <w:pStyle w:val="Lijstalinea"/>
        <w:numPr>
          <w:ilvl w:val="0"/>
          <w:numId w:val="4"/>
        </w:numPr>
        <w:tabs>
          <w:tab w:val="left" w:pos="284"/>
        </w:tabs>
        <w:rPr>
          <w:lang w:val="fr-FR"/>
        </w:rPr>
      </w:pPr>
      <w:r w:rsidRPr="00502D7A">
        <w:rPr>
          <w:lang w:val="fr-FR"/>
        </w:rPr>
        <w:t xml:space="preserve">Signalez-vous à l’évacuateur de votre étage (qui </w:t>
      </w:r>
      <w:r w:rsidR="003155C2" w:rsidRPr="00502D7A">
        <w:rPr>
          <w:lang w:val="fr-FR"/>
        </w:rPr>
        <w:t>procèdera au comptage)</w:t>
      </w:r>
      <w:r w:rsidR="004D60E3" w:rsidRPr="00502D7A">
        <w:rPr>
          <w:lang w:val="fr-FR"/>
        </w:rPr>
        <w:t>.</w:t>
      </w:r>
    </w:p>
    <w:p w14:paraId="343DBBB8" w14:textId="77777777" w:rsidR="004D60E3" w:rsidRPr="00502D7A" w:rsidRDefault="004D60E3" w:rsidP="004D60E3">
      <w:pPr>
        <w:pStyle w:val="Lijstalinea"/>
        <w:rPr>
          <w:lang w:val="fr-FR"/>
        </w:rPr>
      </w:pPr>
    </w:p>
    <w:p w14:paraId="3F57602E" w14:textId="77777777" w:rsidR="00393B5B" w:rsidRPr="00502D7A" w:rsidRDefault="00393B5B" w:rsidP="00EA4570">
      <w:pPr>
        <w:pStyle w:val="Lijstalinea"/>
        <w:numPr>
          <w:ilvl w:val="0"/>
          <w:numId w:val="4"/>
        </w:numPr>
        <w:tabs>
          <w:tab w:val="left" w:pos="284"/>
        </w:tabs>
        <w:rPr>
          <w:lang w:val="fr-FR"/>
        </w:rPr>
      </w:pPr>
      <w:r w:rsidRPr="00502D7A">
        <w:rPr>
          <w:lang w:val="fr-FR"/>
        </w:rPr>
        <w:t xml:space="preserve">En cas d’absence de l’évacuateur (des évacuateurs) de votre étage, sa tâche sera assurée par un évacuateur d’un autre étage. </w:t>
      </w:r>
    </w:p>
    <w:p w14:paraId="1611927D" w14:textId="77777777" w:rsidR="00393B5B" w:rsidRPr="00502D7A" w:rsidRDefault="00393B5B" w:rsidP="00393B5B">
      <w:pPr>
        <w:pStyle w:val="Lijstalinea"/>
        <w:rPr>
          <w:lang w:val="fr-FR"/>
        </w:rPr>
      </w:pPr>
    </w:p>
    <w:p w14:paraId="3B2D8DB7" w14:textId="77777777" w:rsidR="003155C2" w:rsidRPr="00502D7A" w:rsidRDefault="003155C2" w:rsidP="00EA4570">
      <w:pPr>
        <w:pStyle w:val="Lijstalinea"/>
        <w:numPr>
          <w:ilvl w:val="0"/>
          <w:numId w:val="4"/>
        </w:numPr>
        <w:tabs>
          <w:tab w:val="left" w:pos="284"/>
        </w:tabs>
        <w:rPr>
          <w:lang w:val="fr-FR"/>
        </w:rPr>
      </w:pPr>
      <w:r w:rsidRPr="00502D7A">
        <w:rPr>
          <w:lang w:val="fr-FR"/>
        </w:rPr>
        <w:t>Restez au point de rassemblement tant que vous n’avez pas reçu d’autres instructions</w:t>
      </w:r>
      <w:r w:rsidR="00393B5B" w:rsidRPr="00502D7A">
        <w:rPr>
          <w:lang w:val="fr-FR"/>
        </w:rPr>
        <w:t>.</w:t>
      </w:r>
    </w:p>
    <w:p w14:paraId="5DA28A2F" w14:textId="77777777" w:rsidR="00393B5B" w:rsidRPr="00502D7A" w:rsidRDefault="00393B5B" w:rsidP="00393B5B">
      <w:pPr>
        <w:pStyle w:val="Lijstalinea"/>
        <w:rPr>
          <w:lang w:val="fr-FR"/>
        </w:rPr>
      </w:pPr>
    </w:p>
    <w:p w14:paraId="3F9C0BB6" w14:textId="77777777" w:rsidR="003155C2" w:rsidRPr="00502D7A" w:rsidRDefault="003155C2" w:rsidP="00EA4570">
      <w:pPr>
        <w:pStyle w:val="Lijstalinea"/>
        <w:numPr>
          <w:ilvl w:val="0"/>
          <w:numId w:val="4"/>
        </w:numPr>
        <w:tabs>
          <w:tab w:val="left" w:pos="284"/>
        </w:tabs>
        <w:rPr>
          <w:lang w:val="fr-FR"/>
        </w:rPr>
      </w:pPr>
      <w:r w:rsidRPr="00502D7A">
        <w:rPr>
          <w:lang w:val="fr-FR"/>
        </w:rPr>
        <w:t xml:space="preserve">L’un des coordinateurs </w:t>
      </w:r>
      <w:r w:rsidR="0094565D" w:rsidRPr="00502D7A">
        <w:rPr>
          <w:lang w:val="fr-FR"/>
        </w:rPr>
        <w:t>feu</w:t>
      </w:r>
      <w:r w:rsidRPr="00502D7A">
        <w:rPr>
          <w:lang w:val="fr-FR"/>
        </w:rPr>
        <w:t xml:space="preserve"> </w:t>
      </w:r>
      <w:r w:rsidR="00393B5B" w:rsidRPr="00502D7A">
        <w:rPr>
          <w:lang w:val="fr-FR"/>
        </w:rPr>
        <w:t xml:space="preserve">(ou </w:t>
      </w:r>
      <w:r w:rsidR="00F71D3B">
        <w:rPr>
          <w:lang w:val="fr-FR"/>
        </w:rPr>
        <w:t>le</w:t>
      </w:r>
      <w:r w:rsidR="00393B5B" w:rsidRPr="00502D7A">
        <w:rPr>
          <w:lang w:val="fr-FR"/>
        </w:rPr>
        <w:t xml:space="preserve"> remplaçant) </w:t>
      </w:r>
      <w:r w:rsidRPr="00502D7A">
        <w:rPr>
          <w:lang w:val="fr-FR"/>
        </w:rPr>
        <w:t xml:space="preserve">donne le signal de la fin d’alarme/du fait qu’il s’agissait d’une fausse </w:t>
      </w:r>
      <w:r w:rsidR="0038634B" w:rsidRPr="00502D7A">
        <w:rPr>
          <w:lang w:val="fr-FR"/>
        </w:rPr>
        <w:t>alarme</w:t>
      </w:r>
      <w:r w:rsidRPr="00502D7A">
        <w:rPr>
          <w:lang w:val="fr-FR"/>
        </w:rPr>
        <w:t xml:space="preserve"> (le cas échéant après autorisation des pompiers)</w:t>
      </w:r>
      <w:r w:rsidR="00F6061F">
        <w:rPr>
          <w:lang w:val="fr-FR"/>
        </w:rPr>
        <w:t>.</w:t>
      </w:r>
      <w:r w:rsidRPr="00502D7A">
        <w:rPr>
          <w:lang w:val="fr-FR"/>
        </w:rPr>
        <w:t xml:space="preserve"> </w:t>
      </w:r>
    </w:p>
    <w:p w14:paraId="607A0867" w14:textId="77777777" w:rsidR="000E7132" w:rsidRPr="00502D7A" w:rsidRDefault="000E7132" w:rsidP="00393B5B">
      <w:pPr>
        <w:pStyle w:val="Lijstalinea"/>
        <w:tabs>
          <w:tab w:val="left" w:pos="284"/>
        </w:tabs>
        <w:rPr>
          <w:lang w:val="fr-FR"/>
        </w:rPr>
      </w:pPr>
    </w:p>
    <w:p w14:paraId="44A1359A" w14:textId="77777777" w:rsidR="004222BB" w:rsidRPr="00502D7A" w:rsidRDefault="004222BB" w:rsidP="00A806EB">
      <w:pPr>
        <w:tabs>
          <w:tab w:val="left" w:pos="284"/>
        </w:tabs>
        <w:rPr>
          <w:lang w:val="fr-FR"/>
        </w:rPr>
      </w:pPr>
    </w:p>
    <w:p w14:paraId="77923B25" w14:textId="77777777" w:rsidR="00393B5B" w:rsidRPr="00502D7A" w:rsidRDefault="00393B5B" w:rsidP="00393B5B">
      <w:pPr>
        <w:rPr>
          <w:lang w:val="fr-FR"/>
        </w:rPr>
      </w:pPr>
    </w:p>
    <w:tbl>
      <w:tblPr>
        <w:tblStyle w:val="Tabelraster"/>
        <w:tblW w:w="0" w:type="auto"/>
        <w:tblLook w:val="04A0" w:firstRow="1" w:lastRow="0" w:firstColumn="1" w:lastColumn="0" w:noHBand="0" w:noVBand="1"/>
      </w:tblPr>
      <w:tblGrid>
        <w:gridCol w:w="9016"/>
      </w:tblGrid>
      <w:tr w:rsidR="00393B5B" w:rsidRPr="00502D7A" w14:paraId="748D7A99" w14:textId="77777777" w:rsidTr="002065DC">
        <w:tc>
          <w:tcPr>
            <w:tcW w:w="9016" w:type="dxa"/>
          </w:tcPr>
          <w:p w14:paraId="3FF3F15A" w14:textId="77777777" w:rsidR="00393B5B" w:rsidRPr="00502D7A" w:rsidRDefault="00393B5B" w:rsidP="002065DC">
            <w:pPr>
              <w:rPr>
                <w:rFonts w:ascii="Arial" w:eastAsia="Arial Narrow" w:hAnsi="Arial" w:cs="Arial"/>
                <w:b/>
                <w:bCs/>
                <w:lang w:val="fr-FR"/>
              </w:rPr>
            </w:pPr>
          </w:p>
          <w:p w14:paraId="0C7EEDBA" w14:textId="77777777" w:rsidR="00393B5B" w:rsidRPr="00502D7A" w:rsidRDefault="00393B5B" w:rsidP="00F6061F">
            <w:pPr>
              <w:tabs>
                <w:tab w:val="left" w:pos="284"/>
              </w:tabs>
              <w:ind w:left="164"/>
              <w:jc w:val="both"/>
              <w:rPr>
                <w:rFonts w:ascii="Arial" w:hAnsi="Arial" w:cs="Arial"/>
                <w:lang w:val="fr-FR"/>
              </w:rPr>
            </w:pPr>
            <w:r w:rsidRPr="00502D7A">
              <w:rPr>
                <w:rFonts w:ascii="Arial" w:hAnsi="Arial" w:cs="Arial"/>
                <w:b/>
                <w:lang w:val="fr-FR"/>
              </w:rPr>
              <w:t>Le personnel d’entretien et de nettoyage</w:t>
            </w:r>
            <w:r w:rsidRPr="00502D7A">
              <w:rPr>
                <w:rFonts w:ascii="Arial" w:hAnsi="Arial" w:cs="Arial"/>
                <w:lang w:val="fr-FR"/>
              </w:rPr>
              <w:t xml:space="preserve"> du Conseil national du travail fait partie du 5</w:t>
            </w:r>
            <w:r w:rsidRPr="00F71D3B">
              <w:rPr>
                <w:rFonts w:ascii="Arial" w:hAnsi="Arial" w:cs="Arial"/>
                <w:vertAlign w:val="superscript"/>
                <w:lang w:val="fr-FR"/>
              </w:rPr>
              <w:t>e</w:t>
            </w:r>
            <w:r w:rsidR="00F71D3B">
              <w:rPr>
                <w:rFonts w:ascii="Arial" w:hAnsi="Arial" w:cs="Arial"/>
                <w:lang w:val="fr-FR"/>
              </w:rPr>
              <w:t> </w:t>
            </w:r>
            <w:r w:rsidRPr="00502D7A">
              <w:rPr>
                <w:rFonts w:ascii="Arial" w:hAnsi="Arial" w:cs="Arial"/>
                <w:lang w:val="fr-FR"/>
              </w:rPr>
              <w:t>étage</w:t>
            </w:r>
            <w:r w:rsidR="00F6061F">
              <w:rPr>
                <w:rFonts w:ascii="Arial" w:hAnsi="Arial" w:cs="Arial"/>
                <w:lang w:val="fr-FR"/>
              </w:rPr>
              <w:t>.</w:t>
            </w:r>
          </w:p>
          <w:p w14:paraId="7C72BEDA" w14:textId="77777777" w:rsidR="00393B5B" w:rsidRPr="00502D7A" w:rsidRDefault="00393B5B" w:rsidP="002065DC">
            <w:pPr>
              <w:ind w:left="164" w:right="122"/>
              <w:jc w:val="both"/>
              <w:rPr>
                <w:rFonts w:ascii="Arial" w:eastAsia="Arial Narrow" w:hAnsi="Arial" w:cs="Arial"/>
                <w:bCs/>
                <w:lang w:val="fr-FR"/>
              </w:rPr>
            </w:pPr>
          </w:p>
          <w:p w14:paraId="59109992" w14:textId="77777777" w:rsidR="00393B5B" w:rsidRPr="00502D7A" w:rsidRDefault="00393B5B" w:rsidP="002065DC">
            <w:pPr>
              <w:ind w:left="164" w:right="122"/>
              <w:jc w:val="both"/>
              <w:rPr>
                <w:rFonts w:ascii="Arial" w:eastAsia="Arial Narrow" w:hAnsi="Arial" w:cs="Arial"/>
                <w:bCs/>
                <w:lang w:val="fr-FR"/>
              </w:rPr>
            </w:pPr>
            <w:r w:rsidRPr="00502D7A">
              <w:rPr>
                <w:rFonts w:ascii="Arial" w:eastAsia="Arial Narrow" w:hAnsi="Arial" w:cs="Arial"/>
                <w:bCs/>
                <w:lang w:val="fr-FR"/>
              </w:rPr>
              <w:t>Le personnel d’entretien et de nettoyage du Conseil central de l’</w:t>
            </w:r>
            <w:r w:rsidR="00F71D3B">
              <w:rPr>
                <w:rFonts w:ascii="Arial" w:eastAsia="Arial Narrow" w:hAnsi="Arial" w:cs="Arial"/>
                <w:bCs/>
                <w:lang w:val="fr-FR"/>
              </w:rPr>
              <w:t>é</w:t>
            </w:r>
            <w:r w:rsidRPr="00502D7A">
              <w:rPr>
                <w:rFonts w:ascii="Arial" w:eastAsia="Arial Narrow" w:hAnsi="Arial" w:cs="Arial"/>
                <w:bCs/>
                <w:lang w:val="fr-FR"/>
              </w:rPr>
              <w:t>conomie fait partie de l’étage -1.</w:t>
            </w:r>
          </w:p>
          <w:p w14:paraId="6CE050ED" w14:textId="77777777" w:rsidR="00393B5B" w:rsidRPr="00502D7A" w:rsidRDefault="00393B5B" w:rsidP="002065DC">
            <w:pPr>
              <w:rPr>
                <w:rFonts w:ascii="Arial" w:eastAsia="Arial Narrow" w:hAnsi="Arial" w:cs="Arial"/>
                <w:b/>
                <w:bCs/>
                <w:lang w:val="fr-FR"/>
              </w:rPr>
            </w:pPr>
          </w:p>
        </w:tc>
      </w:tr>
    </w:tbl>
    <w:p w14:paraId="72A52C00" w14:textId="77777777" w:rsidR="00393B5B" w:rsidRPr="00502D7A" w:rsidRDefault="00393B5B" w:rsidP="00A806EB">
      <w:pPr>
        <w:tabs>
          <w:tab w:val="left" w:pos="284"/>
        </w:tabs>
        <w:rPr>
          <w:lang w:val="fr-FR"/>
        </w:rPr>
      </w:pPr>
    </w:p>
    <w:p w14:paraId="4595F5E9" w14:textId="77777777" w:rsidR="004222BB" w:rsidRPr="00502D7A" w:rsidRDefault="004D60E3" w:rsidP="00EA4570">
      <w:pPr>
        <w:pStyle w:val="Lijstalinea"/>
        <w:numPr>
          <w:ilvl w:val="0"/>
          <w:numId w:val="4"/>
        </w:numPr>
        <w:tabs>
          <w:tab w:val="left" w:pos="284"/>
        </w:tabs>
        <w:rPr>
          <w:lang w:val="fr-FR"/>
        </w:rPr>
      </w:pPr>
      <w:r w:rsidRPr="00502D7A">
        <w:rPr>
          <w:lang w:val="fr-FR"/>
        </w:rPr>
        <w:tab/>
      </w:r>
    </w:p>
    <w:p w14:paraId="2507B381" w14:textId="77777777" w:rsidR="00393B5B" w:rsidRPr="00502D7A" w:rsidRDefault="00393B5B">
      <w:pPr>
        <w:rPr>
          <w:lang w:val="fr-FR"/>
        </w:rPr>
      </w:pPr>
      <w:r w:rsidRPr="00502D7A">
        <w:rPr>
          <w:lang w:val="fr-FR"/>
        </w:rPr>
        <w:br w:type="page"/>
      </w:r>
    </w:p>
    <w:p w14:paraId="337E16C2" w14:textId="77777777" w:rsidR="004222BB" w:rsidRPr="00502D7A" w:rsidRDefault="004222BB" w:rsidP="00A806EB">
      <w:pPr>
        <w:tabs>
          <w:tab w:val="left" w:pos="284"/>
        </w:tabs>
        <w:rPr>
          <w:lang w:val="fr-FR"/>
        </w:rPr>
      </w:pPr>
    </w:p>
    <w:p w14:paraId="073BE17A" w14:textId="77777777" w:rsidR="000E7132" w:rsidRPr="00502D7A" w:rsidRDefault="000E7132" w:rsidP="00A806EB">
      <w:pPr>
        <w:tabs>
          <w:tab w:val="left" w:pos="284"/>
        </w:tabs>
        <w:rPr>
          <w:lang w:val="fr-FR"/>
        </w:rPr>
      </w:pPr>
    </w:p>
    <w:p w14:paraId="1F45C65C" w14:textId="77777777" w:rsidR="000E7132" w:rsidRPr="00502D7A" w:rsidRDefault="003155C2" w:rsidP="00A806EB">
      <w:pPr>
        <w:tabs>
          <w:tab w:val="left" w:pos="284"/>
        </w:tabs>
        <w:rPr>
          <w:b/>
          <w:lang w:val="fr-FR"/>
        </w:rPr>
      </w:pPr>
      <w:r w:rsidRPr="00502D7A">
        <w:rPr>
          <w:b/>
          <w:lang w:val="fr-FR"/>
        </w:rPr>
        <w:t>Pour les membres du personnel qui assistent à une réunion</w:t>
      </w:r>
      <w:r w:rsidR="00F6061F">
        <w:rPr>
          <w:b/>
          <w:lang w:val="fr-FR"/>
        </w:rPr>
        <w:t> :</w:t>
      </w:r>
    </w:p>
    <w:p w14:paraId="52D7845F" w14:textId="77777777" w:rsidR="003155C2" w:rsidRPr="00502D7A" w:rsidRDefault="003155C2" w:rsidP="00A806EB">
      <w:pPr>
        <w:tabs>
          <w:tab w:val="left" w:pos="284"/>
        </w:tabs>
        <w:rPr>
          <w:lang w:val="fr-FR"/>
        </w:rPr>
      </w:pPr>
    </w:p>
    <w:p w14:paraId="30FE1F42" w14:textId="77777777" w:rsidR="003155C2" w:rsidRPr="00502D7A" w:rsidRDefault="003155C2" w:rsidP="00EA4570">
      <w:pPr>
        <w:pStyle w:val="Lijstalinea"/>
        <w:numPr>
          <w:ilvl w:val="0"/>
          <w:numId w:val="4"/>
        </w:numPr>
        <w:tabs>
          <w:tab w:val="left" w:pos="284"/>
        </w:tabs>
        <w:rPr>
          <w:lang w:val="fr-FR"/>
        </w:rPr>
      </w:pPr>
      <w:r w:rsidRPr="00502D7A">
        <w:rPr>
          <w:lang w:val="fr-FR"/>
        </w:rPr>
        <w:t>Suivez les mêmes consignes</w:t>
      </w:r>
      <w:r w:rsidR="00F6061F">
        <w:rPr>
          <w:lang w:val="fr-FR"/>
        </w:rPr>
        <w:t>.</w:t>
      </w:r>
    </w:p>
    <w:p w14:paraId="2001EC4A" w14:textId="77777777" w:rsidR="003155C2" w:rsidRPr="00502D7A" w:rsidRDefault="003155C2" w:rsidP="00A806EB">
      <w:pPr>
        <w:tabs>
          <w:tab w:val="left" w:pos="284"/>
        </w:tabs>
        <w:rPr>
          <w:lang w:val="fr-FR"/>
        </w:rPr>
      </w:pPr>
    </w:p>
    <w:p w14:paraId="04D28709" w14:textId="77777777" w:rsidR="003155C2" w:rsidRPr="00502D7A" w:rsidRDefault="003155C2" w:rsidP="00EA4570">
      <w:pPr>
        <w:pStyle w:val="Lijstalinea"/>
        <w:numPr>
          <w:ilvl w:val="0"/>
          <w:numId w:val="4"/>
        </w:numPr>
        <w:tabs>
          <w:tab w:val="left" w:pos="284"/>
        </w:tabs>
        <w:rPr>
          <w:lang w:val="fr-FR"/>
        </w:rPr>
      </w:pPr>
      <w:r w:rsidRPr="00502D7A">
        <w:rPr>
          <w:lang w:val="fr-FR"/>
        </w:rPr>
        <w:t>Invitez les personnes</w:t>
      </w:r>
      <w:r w:rsidR="00393B5B" w:rsidRPr="00502D7A">
        <w:rPr>
          <w:lang w:val="fr-FR"/>
        </w:rPr>
        <w:t xml:space="preserve"> externes qui sont</w:t>
      </w:r>
      <w:r w:rsidRPr="00502D7A">
        <w:rPr>
          <w:lang w:val="fr-FR"/>
        </w:rPr>
        <w:t xml:space="preserve"> présentes à évacuer le bâtiment dès q</w:t>
      </w:r>
      <w:r w:rsidR="009007E0" w:rsidRPr="00502D7A">
        <w:rPr>
          <w:lang w:val="fr-FR"/>
        </w:rPr>
        <w:t>ue le signal d’alarme retentit</w:t>
      </w:r>
      <w:r w:rsidR="00F6061F">
        <w:rPr>
          <w:lang w:val="fr-FR"/>
        </w:rPr>
        <w:t>.</w:t>
      </w:r>
      <w:r w:rsidRPr="00502D7A">
        <w:rPr>
          <w:lang w:val="fr-FR"/>
        </w:rPr>
        <w:t xml:space="preserve"> </w:t>
      </w:r>
    </w:p>
    <w:p w14:paraId="1B9327EF" w14:textId="77777777" w:rsidR="003155C2" w:rsidRPr="00502D7A" w:rsidRDefault="003155C2" w:rsidP="00A806EB">
      <w:pPr>
        <w:tabs>
          <w:tab w:val="left" w:pos="284"/>
        </w:tabs>
        <w:rPr>
          <w:lang w:val="fr-FR"/>
        </w:rPr>
      </w:pPr>
    </w:p>
    <w:p w14:paraId="776FB01F" w14:textId="77777777" w:rsidR="003155C2" w:rsidRPr="00502D7A" w:rsidRDefault="008A63EE" w:rsidP="00EA4570">
      <w:pPr>
        <w:pStyle w:val="Lijstalinea"/>
        <w:numPr>
          <w:ilvl w:val="0"/>
          <w:numId w:val="4"/>
        </w:numPr>
        <w:tabs>
          <w:tab w:val="left" w:pos="284"/>
        </w:tabs>
        <w:rPr>
          <w:lang w:val="fr-FR"/>
        </w:rPr>
      </w:pPr>
      <w:r w:rsidRPr="00502D7A">
        <w:rPr>
          <w:lang w:val="fr-FR"/>
        </w:rPr>
        <w:t>A</w:t>
      </w:r>
      <w:r w:rsidR="003155C2" w:rsidRPr="00502D7A">
        <w:rPr>
          <w:lang w:val="fr-FR"/>
        </w:rPr>
        <w:t>ccompagnez ces personnes jusqu’au point de rassemblement</w:t>
      </w:r>
      <w:r w:rsidR="00F6061F">
        <w:rPr>
          <w:lang w:val="fr-FR"/>
        </w:rPr>
        <w:t>.</w:t>
      </w:r>
    </w:p>
    <w:p w14:paraId="12C48D3A" w14:textId="77777777" w:rsidR="00A806EB" w:rsidRPr="00502D7A" w:rsidRDefault="00A806EB" w:rsidP="00A806EB">
      <w:pPr>
        <w:rPr>
          <w:lang w:val="fr-FR"/>
        </w:rPr>
      </w:pPr>
    </w:p>
    <w:p w14:paraId="196A9635" w14:textId="77777777" w:rsidR="00393B5B" w:rsidRPr="00502D7A" w:rsidRDefault="00393B5B" w:rsidP="00A806EB">
      <w:pPr>
        <w:rPr>
          <w:lang w:val="fr-FR"/>
        </w:rPr>
      </w:pPr>
    </w:p>
    <w:p w14:paraId="29112235" w14:textId="77777777" w:rsidR="00393B5B" w:rsidRPr="00502D7A" w:rsidRDefault="00393B5B" w:rsidP="00A806EB">
      <w:pPr>
        <w:rPr>
          <w:lang w:val="fr-FR"/>
        </w:rPr>
      </w:pPr>
    </w:p>
    <w:p w14:paraId="115A1284" w14:textId="77777777" w:rsidR="00393B5B" w:rsidRPr="00502D7A" w:rsidRDefault="00393B5B" w:rsidP="00393B5B">
      <w:pPr>
        <w:rPr>
          <w:lang w:val="fr-FR"/>
        </w:rPr>
      </w:pPr>
    </w:p>
    <w:p w14:paraId="4784FB77" w14:textId="77777777" w:rsidR="00393B5B" w:rsidRPr="00502D7A" w:rsidRDefault="00393B5B" w:rsidP="00393B5B">
      <w:pPr>
        <w:rPr>
          <w:lang w:val="fr-FR"/>
        </w:rPr>
      </w:pPr>
    </w:p>
    <w:tbl>
      <w:tblPr>
        <w:tblStyle w:val="Tabelraster"/>
        <w:tblW w:w="0" w:type="auto"/>
        <w:tblInd w:w="562" w:type="dxa"/>
        <w:tblLook w:val="04A0" w:firstRow="1" w:lastRow="0" w:firstColumn="1" w:lastColumn="0" w:noHBand="0" w:noVBand="1"/>
      </w:tblPr>
      <w:tblGrid>
        <w:gridCol w:w="7792"/>
      </w:tblGrid>
      <w:tr w:rsidR="00393B5B" w:rsidRPr="00502D7A" w14:paraId="44981B72" w14:textId="77777777" w:rsidTr="002065DC">
        <w:tc>
          <w:tcPr>
            <w:tcW w:w="7792" w:type="dxa"/>
            <w:shd w:val="clear" w:color="auto" w:fill="EDEDED" w:themeFill="accent3" w:themeFillTint="33"/>
          </w:tcPr>
          <w:p w14:paraId="53AFCFD5" w14:textId="77777777" w:rsidR="00393B5B" w:rsidRPr="00502D7A" w:rsidRDefault="00393B5B" w:rsidP="002065DC">
            <w:pPr>
              <w:tabs>
                <w:tab w:val="left" w:pos="500"/>
              </w:tabs>
              <w:ind w:right="-20"/>
              <w:rPr>
                <w:rFonts w:ascii="Arial" w:eastAsia="Arial Narrow" w:hAnsi="Arial" w:cs="Arial"/>
                <w:lang w:val="fr-FR"/>
              </w:rPr>
            </w:pPr>
          </w:p>
          <w:p w14:paraId="1AC502C9" w14:textId="77777777" w:rsidR="00393B5B" w:rsidRPr="00502D7A" w:rsidRDefault="00393B5B" w:rsidP="00393B5B">
            <w:pPr>
              <w:tabs>
                <w:tab w:val="left" w:pos="284"/>
              </w:tabs>
              <w:jc w:val="center"/>
              <w:rPr>
                <w:rFonts w:ascii="Arial" w:hAnsi="Arial" w:cs="Arial"/>
                <w:b/>
                <w:sz w:val="28"/>
                <w:szCs w:val="28"/>
                <w:lang w:val="fr-FR"/>
              </w:rPr>
            </w:pPr>
            <w:r w:rsidRPr="00502D7A">
              <w:rPr>
                <w:rFonts w:ascii="Arial" w:hAnsi="Arial" w:cs="Arial"/>
                <w:b/>
                <w:sz w:val="28"/>
                <w:szCs w:val="28"/>
                <w:lang w:val="fr-FR"/>
              </w:rPr>
              <w:t>Le point de rassemblement = l’entrée du Parc du Cinquantenaire</w:t>
            </w:r>
          </w:p>
          <w:p w14:paraId="13089BC9" w14:textId="77777777" w:rsidR="00393B5B" w:rsidRPr="00502D7A" w:rsidRDefault="00393B5B" w:rsidP="00393B5B">
            <w:pPr>
              <w:tabs>
                <w:tab w:val="left" w:pos="284"/>
              </w:tabs>
              <w:jc w:val="center"/>
              <w:rPr>
                <w:rFonts w:ascii="Arial" w:hAnsi="Arial" w:cs="Arial"/>
                <w:b/>
                <w:sz w:val="28"/>
                <w:szCs w:val="28"/>
                <w:lang w:val="fr-FR"/>
              </w:rPr>
            </w:pPr>
          </w:p>
          <w:p w14:paraId="4C4D1B6D" w14:textId="77777777" w:rsidR="00393B5B" w:rsidRPr="00502D7A" w:rsidRDefault="00393B5B" w:rsidP="002065DC">
            <w:pPr>
              <w:tabs>
                <w:tab w:val="left" w:pos="500"/>
              </w:tabs>
              <w:ind w:right="-20"/>
              <w:jc w:val="center"/>
              <w:rPr>
                <w:rFonts w:ascii="Arial" w:eastAsia="Arial Narrow" w:hAnsi="Arial" w:cs="Arial"/>
                <w:b/>
                <w:color w:val="FF0000"/>
                <w:lang w:val="fr-FR"/>
              </w:rPr>
            </w:pPr>
            <w:r w:rsidRPr="00502D7A">
              <w:rPr>
                <w:rFonts w:ascii="Arial" w:hAnsi="Arial" w:cs="Arial"/>
                <w:b/>
                <w:color w:val="FF0000"/>
                <w:sz w:val="28"/>
                <w:szCs w:val="28"/>
                <w:lang w:val="fr-FR"/>
              </w:rPr>
              <w:t>! Traversez la rue au passage</w:t>
            </w:r>
            <w:r w:rsidR="00F6061F">
              <w:rPr>
                <w:rFonts w:ascii="Arial" w:hAnsi="Arial" w:cs="Arial"/>
                <w:b/>
                <w:color w:val="FF0000"/>
                <w:sz w:val="28"/>
                <w:szCs w:val="28"/>
                <w:lang w:val="fr-FR"/>
              </w:rPr>
              <w:t xml:space="preserve"> pour</w:t>
            </w:r>
            <w:r w:rsidRPr="00502D7A">
              <w:rPr>
                <w:rFonts w:ascii="Arial" w:hAnsi="Arial" w:cs="Arial"/>
                <w:b/>
                <w:color w:val="FF0000"/>
                <w:sz w:val="28"/>
                <w:szCs w:val="28"/>
                <w:lang w:val="fr-FR"/>
              </w:rPr>
              <w:t xml:space="preserve"> piéton</w:t>
            </w:r>
            <w:r w:rsidR="00F6061F">
              <w:rPr>
                <w:rFonts w:ascii="Arial" w:hAnsi="Arial" w:cs="Arial"/>
                <w:b/>
                <w:color w:val="FF0000"/>
                <w:sz w:val="28"/>
                <w:szCs w:val="28"/>
                <w:lang w:val="fr-FR"/>
              </w:rPr>
              <w:t>s</w:t>
            </w:r>
            <w:r w:rsidRPr="00502D7A">
              <w:rPr>
                <w:rFonts w:ascii="Arial" w:hAnsi="Arial" w:cs="Arial"/>
                <w:b/>
                <w:color w:val="FF0000"/>
                <w:sz w:val="28"/>
                <w:szCs w:val="28"/>
                <w:lang w:val="fr-FR"/>
              </w:rPr>
              <w:t> !</w:t>
            </w:r>
            <w:r w:rsidRPr="00502D7A">
              <w:rPr>
                <w:rFonts w:ascii="Arial" w:eastAsia="Arial Narrow" w:hAnsi="Arial" w:cs="Arial"/>
                <w:b/>
                <w:color w:val="FF0000"/>
                <w:sz w:val="28"/>
                <w:szCs w:val="28"/>
                <w:lang w:val="fr-FR"/>
              </w:rPr>
              <w:t xml:space="preserve"> </w:t>
            </w:r>
          </w:p>
          <w:p w14:paraId="45220149" w14:textId="77777777" w:rsidR="00393B5B" w:rsidRPr="00502D7A" w:rsidRDefault="00393B5B" w:rsidP="002065DC">
            <w:pPr>
              <w:tabs>
                <w:tab w:val="left" w:pos="500"/>
              </w:tabs>
              <w:ind w:right="-20"/>
              <w:rPr>
                <w:rFonts w:ascii="Arial" w:eastAsia="Arial Narrow" w:hAnsi="Arial" w:cs="Arial"/>
                <w:lang w:val="fr-FR"/>
              </w:rPr>
            </w:pPr>
          </w:p>
        </w:tc>
      </w:tr>
    </w:tbl>
    <w:p w14:paraId="1A61BAA9" w14:textId="77777777" w:rsidR="00393B5B" w:rsidRPr="00502D7A" w:rsidRDefault="00393B5B" w:rsidP="00393B5B">
      <w:pPr>
        <w:tabs>
          <w:tab w:val="left" w:pos="500"/>
        </w:tabs>
        <w:ind w:right="-20"/>
        <w:rPr>
          <w:rFonts w:eastAsia="Arial Narrow"/>
          <w:lang w:val="fr-FR"/>
        </w:rPr>
      </w:pPr>
    </w:p>
    <w:p w14:paraId="32429B7E" w14:textId="77777777" w:rsidR="00FB3931" w:rsidRPr="00502D7A" w:rsidRDefault="00FB3931">
      <w:pPr>
        <w:rPr>
          <w:lang w:val="fr-FR"/>
        </w:rPr>
      </w:pPr>
      <w:r w:rsidRPr="00502D7A">
        <w:rPr>
          <w:lang w:val="fr-FR"/>
        </w:rPr>
        <w:br w:type="page"/>
      </w:r>
    </w:p>
    <w:p w14:paraId="40541028" w14:textId="77777777" w:rsidR="003155C2" w:rsidRPr="00502D7A" w:rsidRDefault="003155C2" w:rsidP="00ED29C6">
      <w:pPr>
        <w:rPr>
          <w:b/>
          <w:lang w:val="fr-FR"/>
        </w:rPr>
      </w:pPr>
      <w:r w:rsidRPr="00502D7A">
        <w:rPr>
          <w:b/>
          <w:lang w:val="fr-FR"/>
        </w:rPr>
        <w:lastRenderedPageBreak/>
        <w:t xml:space="preserve">Pictogrammes </w:t>
      </w:r>
      <w:r w:rsidR="0057468D" w:rsidRPr="00502D7A">
        <w:rPr>
          <w:b/>
          <w:lang w:val="fr-FR"/>
        </w:rPr>
        <w:t xml:space="preserve">indiquant les voies </w:t>
      </w:r>
      <w:r w:rsidR="000F46F9" w:rsidRPr="00502D7A">
        <w:rPr>
          <w:b/>
          <w:lang w:val="fr-FR"/>
        </w:rPr>
        <w:t>d’évacuation</w:t>
      </w:r>
      <w:r w:rsidR="00DE66E0" w:rsidRPr="00502D7A">
        <w:rPr>
          <w:b/>
          <w:lang w:val="fr-FR"/>
        </w:rPr>
        <w:t xml:space="preserve"> </w:t>
      </w:r>
    </w:p>
    <w:p w14:paraId="73FCB122" w14:textId="77777777" w:rsidR="00FB3931" w:rsidRPr="00502D7A" w:rsidRDefault="00FB3931" w:rsidP="00ED29C6">
      <w:pPr>
        <w:rPr>
          <w:lang w:val="fr-FR"/>
        </w:rPr>
      </w:pPr>
    </w:p>
    <w:p w14:paraId="4024670E" w14:textId="77777777" w:rsidR="000F46F9" w:rsidRPr="00502D7A" w:rsidRDefault="000F46F9">
      <w:pPr>
        <w:rPr>
          <w:lang w:val="fr-FR"/>
        </w:rPr>
      </w:pPr>
    </w:p>
    <w:p w14:paraId="4F9247BF" w14:textId="77777777" w:rsidR="00393B5B" w:rsidRPr="00502D7A" w:rsidRDefault="000F46F9" w:rsidP="00EA4570">
      <w:pPr>
        <w:pStyle w:val="Lijstalinea"/>
        <w:numPr>
          <w:ilvl w:val="0"/>
          <w:numId w:val="5"/>
        </w:numPr>
        <w:tabs>
          <w:tab w:val="left" w:pos="500"/>
        </w:tabs>
        <w:ind w:left="426" w:right="-20" w:hanging="426"/>
        <w:jc w:val="left"/>
        <w:rPr>
          <w:rFonts w:eastAsia="Segoe MDL2 Assets"/>
          <w:b/>
          <w:lang w:val="fr-FR"/>
        </w:rPr>
      </w:pPr>
      <w:r w:rsidRPr="00502D7A">
        <w:rPr>
          <w:lang w:val="fr-FR"/>
        </w:rPr>
        <w:t xml:space="preserve">Un plan d’évacuation </w:t>
      </w:r>
      <w:r w:rsidR="00F6216A" w:rsidRPr="00502D7A">
        <w:rPr>
          <w:lang w:val="fr-FR"/>
        </w:rPr>
        <w:t>est accroché</w:t>
      </w:r>
      <w:r w:rsidRPr="00502D7A">
        <w:rPr>
          <w:lang w:val="fr-FR"/>
        </w:rPr>
        <w:t xml:space="preserve"> au panneau </w:t>
      </w:r>
      <w:r w:rsidR="0038337C" w:rsidRPr="00502D7A">
        <w:rPr>
          <w:lang w:val="fr-FR"/>
        </w:rPr>
        <w:t>d’affichage dans</w:t>
      </w:r>
      <w:r w:rsidR="00F6216A" w:rsidRPr="00502D7A">
        <w:rPr>
          <w:lang w:val="fr-FR"/>
        </w:rPr>
        <w:t xml:space="preserve"> le couloir</w:t>
      </w:r>
      <w:r w:rsidR="00393B5B" w:rsidRPr="00502D7A">
        <w:rPr>
          <w:lang w:val="fr-FR"/>
        </w:rPr>
        <w:t>.</w:t>
      </w:r>
    </w:p>
    <w:p w14:paraId="39D7450D" w14:textId="77777777" w:rsidR="00393B5B" w:rsidRPr="00502D7A" w:rsidRDefault="00393B5B" w:rsidP="00393B5B">
      <w:pPr>
        <w:ind w:left="851"/>
        <w:rPr>
          <w:rFonts w:eastAsia="Segoe MDL2 Assets"/>
          <w:b/>
          <w:sz w:val="24"/>
          <w:szCs w:val="24"/>
          <w:lang w:val="fr-FR"/>
        </w:rPr>
      </w:pPr>
      <w:r w:rsidRPr="00502D7A">
        <w:rPr>
          <w:rFonts w:eastAsia="Segoe MDL2 Assets"/>
          <w:b/>
          <w:noProof/>
          <w:sz w:val="24"/>
          <w:szCs w:val="24"/>
          <w:lang w:eastAsia="fr-BE"/>
        </w:rPr>
        <w:drawing>
          <wp:inline distT="0" distB="0" distL="0" distR="0" wp14:anchorId="4F31C2B9" wp14:editId="430810A5">
            <wp:extent cx="1657350" cy="1657350"/>
            <wp:effectExtent l="0" t="0" r="0" b="0"/>
            <wp:docPr id="134" name="Afbeelding 134" descr="B:\Temporary Internet Files\Content.MSO\2F787C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emporary Internet Files\Content.MSO\2F787C5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1280D553" w14:textId="77777777" w:rsidR="00393B5B" w:rsidRPr="00502D7A" w:rsidRDefault="00393B5B" w:rsidP="00393B5B">
      <w:pPr>
        <w:ind w:left="1418"/>
        <w:rPr>
          <w:rFonts w:eastAsia="Segoe MDL2 Assets"/>
          <w:b/>
          <w:sz w:val="24"/>
          <w:szCs w:val="24"/>
          <w:lang w:val="fr-FR"/>
        </w:rPr>
      </w:pPr>
      <w:r w:rsidRPr="00502D7A">
        <w:rPr>
          <w:rFonts w:eastAsia="Segoe MDL2 Assets"/>
          <w:b/>
          <w:noProof/>
          <w:sz w:val="24"/>
          <w:szCs w:val="24"/>
          <w:lang w:eastAsia="fr-BE"/>
        </w:rPr>
        <w:drawing>
          <wp:inline distT="0" distB="0" distL="0" distR="0" wp14:anchorId="277350D3" wp14:editId="0DF0820D">
            <wp:extent cx="977530" cy="1828800"/>
            <wp:effectExtent l="0" t="0" r="0" b="0"/>
            <wp:docPr id="136" name="Afbeelding 136" descr="B:\Temporary Internet Files\Content.MSO\362ABB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emporary Internet Files\Content.MSO\362ABB9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9745" cy="1870361"/>
                    </a:xfrm>
                    <a:prstGeom prst="rect">
                      <a:avLst/>
                    </a:prstGeom>
                    <a:noFill/>
                    <a:ln>
                      <a:noFill/>
                    </a:ln>
                  </pic:spPr>
                </pic:pic>
              </a:graphicData>
            </a:graphic>
          </wp:inline>
        </w:drawing>
      </w:r>
    </w:p>
    <w:p w14:paraId="73847D35" w14:textId="77777777" w:rsidR="00393B5B" w:rsidRPr="00502D7A" w:rsidRDefault="00393B5B" w:rsidP="00393B5B">
      <w:pPr>
        <w:ind w:left="284"/>
        <w:rPr>
          <w:rFonts w:eastAsia="Segoe MDL2 Assets"/>
          <w:b/>
          <w:sz w:val="24"/>
          <w:szCs w:val="24"/>
          <w:lang w:val="fr-FR"/>
        </w:rPr>
      </w:pPr>
    </w:p>
    <w:p w14:paraId="3CC452F7" w14:textId="77777777" w:rsidR="000F46F9" w:rsidRPr="00502D7A" w:rsidRDefault="00393B5B" w:rsidP="008F6FB3">
      <w:pPr>
        <w:ind w:firstLine="720"/>
        <w:rPr>
          <w:rFonts w:eastAsia="Segoe MDL2 Assets"/>
          <w:b/>
          <w:sz w:val="24"/>
          <w:szCs w:val="24"/>
          <w:lang w:val="fr-FR"/>
        </w:rPr>
      </w:pPr>
      <w:r w:rsidRPr="00502D7A">
        <w:rPr>
          <w:rFonts w:eastAsia="Segoe MDL2 Assets"/>
          <w:b/>
          <w:noProof/>
          <w:sz w:val="24"/>
          <w:szCs w:val="24"/>
          <w:lang w:eastAsia="fr-BE"/>
        </w:rPr>
        <w:drawing>
          <wp:inline distT="0" distB="0" distL="0" distR="0" wp14:anchorId="5EB9E691" wp14:editId="1CCF2B35">
            <wp:extent cx="1819257" cy="896855"/>
            <wp:effectExtent l="0" t="0" r="0" b="0"/>
            <wp:docPr id="135" name="Afbeelding 135" descr="B:\Temporary Internet Files\Content.MSO\A75ABF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emporary Internet Files\Content.MSO\A75ABF7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4696" cy="914326"/>
                    </a:xfrm>
                    <a:prstGeom prst="rect">
                      <a:avLst/>
                    </a:prstGeom>
                    <a:noFill/>
                    <a:ln>
                      <a:noFill/>
                    </a:ln>
                  </pic:spPr>
                </pic:pic>
              </a:graphicData>
            </a:graphic>
          </wp:inline>
        </w:drawing>
      </w:r>
    </w:p>
    <w:p w14:paraId="52AF992F" w14:textId="77777777" w:rsidR="000F46F9" w:rsidRPr="00502D7A" w:rsidRDefault="000F46F9" w:rsidP="000F46F9">
      <w:pPr>
        <w:ind w:left="567"/>
        <w:rPr>
          <w:rFonts w:eastAsia="Segoe MDL2 Assets"/>
          <w:b/>
          <w:sz w:val="24"/>
          <w:szCs w:val="24"/>
          <w:lang w:val="fr-FR"/>
        </w:rPr>
      </w:pPr>
    </w:p>
    <w:p w14:paraId="3594768B" w14:textId="77777777" w:rsidR="000F46F9" w:rsidRPr="00502D7A" w:rsidRDefault="000F46F9" w:rsidP="000F46F9">
      <w:pPr>
        <w:ind w:left="567"/>
        <w:rPr>
          <w:rFonts w:eastAsia="Segoe MDL2 Assets"/>
          <w:b/>
          <w:sz w:val="24"/>
          <w:szCs w:val="24"/>
          <w:lang w:val="fr-FR"/>
        </w:rPr>
      </w:pPr>
      <w:r w:rsidRPr="00502D7A">
        <w:rPr>
          <w:rFonts w:eastAsia="Segoe MDL2 Assets"/>
          <w:b/>
          <w:sz w:val="24"/>
          <w:szCs w:val="24"/>
          <w:lang w:val="fr-FR"/>
        </w:rPr>
        <w:br w:type="page"/>
      </w:r>
    </w:p>
    <w:p w14:paraId="1B947D80" w14:textId="77777777" w:rsidR="00F6216A" w:rsidRPr="00502D7A" w:rsidRDefault="00F6216A">
      <w:pPr>
        <w:rPr>
          <w:b/>
          <w:sz w:val="24"/>
          <w:szCs w:val="24"/>
          <w:u w:val="single"/>
          <w:lang w:val="fr-FR"/>
        </w:rPr>
      </w:pPr>
      <w:r w:rsidRPr="00502D7A">
        <w:rPr>
          <w:b/>
          <w:sz w:val="24"/>
          <w:szCs w:val="24"/>
          <w:u w:val="single"/>
          <w:lang w:val="fr-FR"/>
        </w:rPr>
        <w:lastRenderedPageBreak/>
        <w:t xml:space="preserve">Check-lists </w:t>
      </w:r>
    </w:p>
    <w:p w14:paraId="2A9F6A86" w14:textId="77777777" w:rsidR="00F6216A" w:rsidRPr="00502D7A" w:rsidRDefault="00F6216A">
      <w:pPr>
        <w:rPr>
          <w:sz w:val="24"/>
          <w:szCs w:val="24"/>
          <w:lang w:val="fr-FR"/>
        </w:rPr>
      </w:pPr>
    </w:p>
    <w:p w14:paraId="40C6540C" w14:textId="77777777" w:rsidR="00F6216A" w:rsidRPr="00502D7A" w:rsidRDefault="00F6216A">
      <w:pPr>
        <w:rPr>
          <w:sz w:val="24"/>
          <w:szCs w:val="24"/>
          <w:lang w:val="fr-FR"/>
        </w:rPr>
      </w:pPr>
    </w:p>
    <w:p w14:paraId="13932123" w14:textId="77777777" w:rsidR="003A7723" w:rsidRPr="00502D7A" w:rsidRDefault="003A7723" w:rsidP="003A7723">
      <w:pPr>
        <w:rPr>
          <w:b/>
          <w:sz w:val="24"/>
          <w:szCs w:val="24"/>
          <w:lang w:val="fr-FR"/>
        </w:rPr>
      </w:pPr>
      <w:r w:rsidRPr="00502D7A">
        <w:rPr>
          <w:b/>
          <w:sz w:val="24"/>
          <w:szCs w:val="24"/>
          <w:lang w:val="fr-FR"/>
        </w:rPr>
        <w:t>Check-list : que faire si vous découvrez un incendie</w:t>
      </w:r>
      <w:r w:rsidR="008F6FB3" w:rsidRPr="00502D7A">
        <w:rPr>
          <w:b/>
          <w:sz w:val="24"/>
          <w:szCs w:val="24"/>
          <w:lang w:val="fr-FR"/>
        </w:rPr>
        <w:t xml:space="preserve"> (ou une odeur de brûlé ou de la fumée)</w:t>
      </w:r>
    </w:p>
    <w:p w14:paraId="0E6AE7DA" w14:textId="77777777" w:rsidR="003A7723" w:rsidRPr="00502D7A" w:rsidRDefault="003A7723" w:rsidP="003A7723">
      <w:pPr>
        <w:rPr>
          <w:sz w:val="24"/>
          <w:szCs w:val="24"/>
          <w:lang w:val="fr-FR"/>
        </w:rPr>
      </w:pPr>
    </w:p>
    <w:tbl>
      <w:tblPr>
        <w:tblStyle w:val="Tabelraster"/>
        <w:tblW w:w="0" w:type="auto"/>
        <w:tblLook w:val="04A0" w:firstRow="1" w:lastRow="0" w:firstColumn="1" w:lastColumn="0" w:noHBand="0" w:noVBand="1"/>
      </w:tblPr>
      <w:tblGrid>
        <w:gridCol w:w="9062"/>
      </w:tblGrid>
      <w:tr w:rsidR="003A7723" w:rsidRPr="00502D7A" w14:paraId="1EFD5758" w14:textId="77777777" w:rsidTr="002065DC">
        <w:tc>
          <w:tcPr>
            <w:tcW w:w="9062" w:type="dxa"/>
          </w:tcPr>
          <w:p w14:paraId="364D4926" w14:textId="77777777" w:rsidR="003A7723" w:rsidRPr="00502D7A" w:rsidRDefault="003A7723" w:rsidP="003A7723">
            <w:pPr>
              <w:jc w:val="both"/>
              <w:rPr>
                <w:rFonts w:ascii="Arial" w:hAnsi="Arial" w:cs="Arial"/>
                <w:sz w:val="24"/>
                <w:szCs w:val="24"/>
                <w:lang w:val="fr-FR"/>
              </w:rPr>
            </w:pPr>
          </w:p>
          <w:p w14:paraId="4DFBFE10" w14:textId="77777777" w:rsidR="00877D36" w:rsidRPr="00502D7A" w:rsidRDefault="00C31548" w:rsidP="00877D36">
            <w:pPr>
              <w:tabs>
                <w:tab w:val="left" w:pos="405"/>
              </w:tabs>
              <w:jc w:val="both"/>
              <w:rPr>
                <w:rFonts w:ascii="Arial" w:hAnsi="Arial" w:cs="Arial"/>
                <w:sz w:val="24"/>
                <w:szCs w:val="24"/>
                <w:lang w:val="fr-FR"/>
              </w:rPr>
            </w:pPr>
            <w:r w:rsidRPr="00502D7A">
              <w:rPr>
                <w:rFonts w:ascii="Arial" w:hAnsi="Arial" w:cs="Arial"/>
                <w:sz w:val="24"/>
                <w:szCs w:val="24"/>
                <w:lang w:val="fr-FR"/>
              </w:rPr>
              <w:t xml:space="preserve">√ </w:t>
            </w:r>
            <w:r w:rsidRPr="00502D7A">
              <w:rPr>
                <w:rFonts w:ascii="Arial" w:hAnsi="Arial" w:cs="Arial"/>
                <w:sz w:val="24"/>
                <w:szCs w:val="24"/>
                <w:lang w:val="fr-FR"/>
              </w:rPr>
              <w:tab/>
            </w:r>
            <w:r w:rsidR="00877D36" w:rsidRPr="00502D7A">
              <w:rPr>
                <w:rFonts w:ascii="Arial" w:hAnsi="Arial" w:cs="Arial"/>
                <w:sz w:val="24"/>
                <w:szCs w:val="24"/>
                <w:lang w:val="fr-FR"/>
              </w:rPr>
              <w:t xml:space="preserve">Votre sécurité passe avant tout : n’intervenez jamais seul. </w:t>
            </w:r>
          </w:p>
          <w:p w14:paraId="574E7BAF" w14:textId="77777777" w:rsidR="00877D36" w:rsidRPr="00502D7A" w:rsidRDefault="00877D36" w:rsidP="00877D36">
            <w:pPr>
              <w:tabs>
                <w:tab w:val="left" w:pos="405"/>
              </w:tabs>
              <w:jc w:val="both"/>
              <w:rPr>
                <w:rFonts w:ascii="Arial" w:hAnsi="Arial" w:cs="Arial"/>
                <w:sz w:val="24"/>
                <w:szCs w:val="24"/>
                <w:lang w:val="fr-FR"/>
              </w:rPr>
            </w:pPr>
          </w:p>
          <w:p w14:paraId="78EBDA89" w14:textId="77777777" w:rsidR="000D2F80" w:rsidRPr="00502D7A" w:rsidRDefault="00C31548" w:rsidP="000D2F80">
            <w:pPr>
              <w:tabs>
                <w:tab w:val="left" w:pos="435"/>
              </w:tabs>
              <w:jc w:val="both"/>
              <w:rPr>
                <w:rFonts w:ascii="Arial" w:hAnsi="Arial" w:cs="Arial"/>
                <w:sz w:val="24"/>
                <w:szCs w:val="24"/>
                <w:lang w:val="fr-FR"/>
              </w:rPr>
            </w:pPr>
            <w:r w:rsidRPr="00502D7A">
              <w:rPr>
                <w:rFonts w:ascii="Arial" w:hAnsi="Arial" w:cs="Arial"/>
                <w:sz w:val="24"/>
                <w:szCs w:val="24"/>
                <w:lang w:val="fr-FR"/>
              </w:rPr>
              <w:t xml:space="preserve">√ </w:t>
            </w:r>
            <w:r w:rsidRPr="00502D7A">
              <w:rPr>
                <w:rFonts w:ascii="Arial" w:hAnsi="Arial" w:cs="Arial"/>
                <w:sz w:val="24"/>
                <w:szCs w:val="24"/>
                <w:lang w:val="fr-FR"/>
              </w:rPr>
              <w:tab/>
            </w:r>
            <w:r w:rsidR="000D2F80" w:rsidRPr="00502D7A">
              <w:rPr>
                <w:rFonts w:ascii="Arial" w:hAnsi="Arial" w:cs="Arial"/>
                <w:sz w:val="24"/>
                <w:szCs w:val="24"/>
                <w:lang w:val="fr-FR"/>
              </w:rPr>
              <w:t>Appuyez sur le boîtier rouge.</w:t>
            </w:r>
          </w:p>
          <w:p w14:paraId="0B2BC48A" w14:textId="77777777" w:rsidR="000D2F80" w:rsidRPr="00502D7A" w:rsidRDefault="000D2F80" w:rsidP="000D2F80">
            <w:pPr>
              <w:jc w:val="both"/>
              <w:rPr>
                <w:rFonts w:ascii="Arial" w:hAnsi="Arial" w:cs="Arial"/>
                <w:sz w:val="24"/>
                <w:szCs w:val="24"/>
                <w:lang w:val="fr-FR"/>
              </w:rPr>
            </w:pPr>
          </w:p>
          <w:p w14:paraId="291FA4E5" w14:textId="77777777" w:rsidR="000D2F80" w:rsidRPr="00502D7A" w:rsidRDefault="000D2F80" w:rsidP="000D2F80">
            <w:pPr>
              <w:tabs>
                <w:tab w:val="left" w:pos="447"/>
              </w:tabs>
              <w:jc w:val="both"/>
              <w:rPr>
                <w:rFonts w:ascii="Arial" w:hAnsi="Arial" w:cs="Arial"/>
                <w:sz w:val="24"/>
                <w:szCs w:val="24"/>
                <w:lang w:val="fr-FR"/>
              </w:rPr>
            </w:pPr>
            <w:r w:rsidRPr="00502D7A">
              <w:rPr>
                <w:rFonts w:ascii="Arial" w:hAnsi="Arial" w:cs="Arial"/>
                <w:sz w:val="24"/>
                <w:szCs w:val="24"/>
                <w:lang w:val="fr-FR"/>
              </w:rPr>
              <w:t xml:space="preserve">√ </w:t>
            </w:r>
            <w:r w:rsidRPr="00502D7A">
              <w:rPr>
                <w:rFonts w:ascii="Arial" w:hAnsi="Arial" w:cs="Arial"/>
                <w:sz w:val="24"/>
                <w:szCs w:val="24"/>
                <w:lang w:val="fr-FR"/>
              </w:rPr>
              <w:tab/>
              <w:t>Prévenez le service interne de lutte contre l’incendie.</w:t>
            </w:r>
          </w:p>
          <w:p w14:paraId="3E05B8F6" w14:textId="77777777" w:rsidR="000D2F80" w:rsidRPr="00502D7A" w:rsidRDefault="000D2F80" w:rsidP="003A7723">
            <w:pPr>
              <w:jc w:val="both"/>
              <w:rPr>
                <w:rFonts w:ascii="Arial" w:hAnsi="Arial" w:cs="Arial"/>
                <w:sz w:val="24"/>
                <w:szCs w:val="24"/>
                <w:lang w:val="fr-FR"/>
              </w:rPr>
            </w:pPr>
          </w:p>
          <w:p w14:paraId="7C95920D" w14:textId="77777777" w:rsidR="003A7723" w:rsidRPr="00502D7A" w:rsidRDefault="00C31548" w:rsidP="000D2F80">
            <w:pPr>
              <w:tabs>
                <w:tab w:val="left" w:pos="435"/>
              </w:tabs>
              <w:jc w:val="both"/>
              <w:rPr>
                <w:rFonts w:ascii="Arial" w:hAnsi="Arial" w:cs="Arial"/>
                <w:sz w:val="24"/>
                <w:szCs w:val="24"/>
                <w:lang w:val="fr-FR"/>
              </w:rPr>
            </w:pPr>
            <w:r w:rsidRPr="00502D7A">
              <w:rPr>
                <w:rFonts w:ascii="Arial" w:hAnsi="Arial" w:cs="Arial"/>
                <w:sz w:val="24"/>
                <w:szCs w:val="24"/>
                <w:lang w:val="fr-FR"/>
              </w:rPr>
              <w:t xml:space="preserve">√ </w:t>
            </w:r>
            <w:r w:rsidRPr="00502D7A">
              <w:rPr>
                <w:rFonts w:ascii="Arial" w:hAnsi="Arial" w:cs="Arial"/>
                <w:sz w:val="24"/>
                <w:szCs w:val="24"/>
                <w:lang w:val="fr-FR"/>
              </w:rPr>
              <w:tab/>
            </w:r>
            <w:r w:rsidR="000D2F80" w:rsidRPr="00502D7A">
              <w:rPr>
                <w:rFonts w:ascii="Arial" w:hAnsi="Arial" w:cs="Arial"/>
                <w:sz w:val="24"/>
                <w:szCs w:val="24"/>
                <w:lang w:val="fr-FR"/>
              </w:rPr>
              <w:t>Si possible, f</w:t>
            </w:r>
            <w:r w:rsidR="003A7723" w:rsidRPr="00502D7A">
              <w:rPr>
                <w:rFonts w:ascii="Arial" w:hAnsi="Arial" w:cs="Arial"/>
                <w:sz w:val="24"/>
                <w:szCs w:val="24"/>
                <w:lang w:val="fr-FR"/>
              </w:rPr>
              <w:t>ermez les fenêtres et les portes</w:t>
            </w:r>
            <w:r w:rsidR="000D2F80" w:rsidRPr="00502D7A">
              <w:rPr>
                <w:rFonts w:ascii="Arial" w:hAnsi="Arial" w:cs="Arial"/>
                <w:sz w:val="24"/>
                <w:szCs w:val="24"/>
                <w:lang w:val="fr-FR"/>
              </w:rPr>
              <w:t>.</w:t>
            </w:r>
          </w:p>
          <w:p w14:paraId="1110F104" w14:textId="77777777" w:rsidR="003A7723" w:rsidRPr="00502D7A" w:rsidRDefault="003A7723" w:rsidP="003A7723">
            <w:pPr>
              <w:jc w:val="both"/>
              <w:rPr>
                <w:rFonts w:ascii="Arial" w:hAnsi="Arial" w:cs="Arial"/>
                <w:sz w:val="24"/>
                <w:szCs w:val="24"/>
                <w:lang w:val="fr-FR"/>
              </w:rPr>
            </w:pPr>
          </w:p>
          <w:p w14:paraId="51FAD655" w14:textId="77777777" w:rsidR="003A7723" w:rsidRPr="00502D7A" w:rsidRDefault="003A7723" w:rsidP="000D2F80">
            <w:pPr>
              <w:tabs>
                <w:tab w:val="left" w:pos="447"/>
              </w:tabs>
              <w:rPr>
                <w:rFonts w:ascii="Arial" w:hAnsi="Arial" w:cs="Arial"/>
                <w:sz w:val="24"/>
                <w:szCs w:val="24"/>
                <w:lang w:val="fr-FR"/>
              </w:rPr>
            </w:pPr>
          </w:p>
        </w:tc>
      </w:tr>
    </w:tbl>
    <w:p w14:paraId="780C83FC" w14:textId="77777777" w:rsidR="003A7723" w:rsidRPr="00502D7A" w:rsidRDefault="003A7723" w:rsidP="003A7723">
      <w:pPr>
        <w:rPr>
          <w:szCs w:val="24"/>
          <w:lang w:val="fr-FR"/>
        </w:rPr>
      </w:pPr>
    </w:p>
    <w:p w14:paraId="13306385" w14:textId="77777777" w:rsidR="0083501F" w:rsidRPr="00502D7A" w:rsidRDefault="0083501F" w:rsidP="003A7723">
      <w:pPr>
        <w:rPr>
          <w:sz w:val="24"/>
          <w:szCs w:val="24"/>
          <w:lang w:val="fr-FR"/>
        </w:rPr>
      </w:pPr>
    </w:p>
    <w:p w14:paraId="42669A4A" w14:textId="77777777" w:rsidR="00D7624B" w:rsidRPr="00502D7A" w:rsidRDefault="00D7624B" w:rsidP="003A7723">
      <w:pPr>
        <w:rPr>
          <w:sz w:val="24"/>
          <w:szCs w:val="24"/>
          <w:lang w:val="fr-FR"/>
        </w:rPr>
      </w:pPr>
    </w:p>
    <w:p w14:paraId="7539F2D4" w14:textId="77777777" w:rsidR="003A7723" w:rsidRPr="00502D7A" w:rsidRDefault="003A7723" w:rsidP="003A7723">
      <w:pPr>
        <w:rPr>
          <w:b/>
          <w:sz w:val="24"/>
          <w:szCs w:val="24"/>
          <w:lang w:val="fr-FR"/>
        </w:rPr>
      </w:pPr>
      <w:r w:rsidRPr="00502D7A">
        <w:rPr>
          <w:b/>
          <w:sz w:val="24"/>
          <w:szCs w:val="24"/>
          <w:lang w:val="fr-FR"/>
        </w:rPr>
        <w:t>Check-list : que faire en cas d’alarme</w:t>
      </w:r>
      <w:r w:rsidR="0083501F" w:rsidRPr="00502D7A">
        <w:rPr>
          <w:b/>
          <w:sz w:val="24"/>
          <w:szCs w:val="24"/>
          <w:lang w:val="fr-FR"/>
        </w:rPr>
        <w:t>/</w:t>
      </w:r>
      <w:r w:rsidRPr="00502D7A">
        <w:rPr>
          <w:b/>
          <w:sz w:val="24"/>
          <w:szCs w:val="24"/>
          <w:lang w:val="fr-FR"/>
        </w:rPr>
        <w:t>sirène</w:t>
      </w:r>
      <w:r w:rsidR="000D2F80" w:rsidRPr="00502D7A">
        <w:rPr>
          <w:b/>
          <w:sz w:val="24"/>
          <w:szCs w:val="24"/>
          <w:lang w:val="fr-FR"/>
        </w:rPr>
        <w:t xml:space="preserve"> en raison d’un incendie (ou d’une odeur de brûlé ou de fumée)</w:t>
      </w:r>
    </w:p>
    <w:p w14:paraId="4B25A913" w14:textId="77777777" w:rsidR="003A7723" w:rsidRPr="00502D7A" w:rsidRDefault="003A7723" w:rsidP="003A7723">
      <w:pPr>
        <w:rPr>
          <w:sz w:val="24"/>
          <w:szCs w:val="24"/>
          <w:lang w:val="fr-FR"/>
        </w:rPr>
      </w:pPr>
    </w:p>
    <w:tbl>
      <w:tblPr>
        <w:tblStyle w:val="Tabelraster"/>
        <w:tblW w:w="0" w:type="auto"/>
        <w:tblLook w:val="04A0" w:firstRow="1" w:lastRow="0" w:firstColumn="1" w:lastColumn="0" w:noHBand="0" w:noVBand="1"/>
      </w:tblPr>
      <w:tblGrid>
        <w:gridCol w:w="9062"/>
      </w:tblGrid>
      <w:tr w:rsidR="003A7723" w:rsidRPr="00502D7A" w14:paraId="6FC8D4AD" w14:textId="77777777" w:rsidTr="002065DC">
        <w:tc>
          <w:tcPr>
            <w:tcW w:w="9062" w:type="dxa"/>
          </w:tcPr>
          <w:p w14:paraId="7ED413B1" w14:textId="77777777" w:rsidR="000D2F80" w:rsidRPr="00502D7A" w:rsidRDefault="000D2F80" w:rsidP="000D2F80">
            <w:pPr>
              <w:jc w:val="both"/>
              <w:rPr>
                <w:rFonts w:ascii="Arial" w:hAnsi="Arial" w:cs="Arial"/>
                <w:sz w:val="24"/>
                <w:szCs w:val="24"/>
                <w:lang w:val="fr-FR"/>
              </w:rPr>
            </w:pPr>
          </w:p>
          <w:p w14:paraId="29046CAE" w14:textId="77777777" w:rsidR="000D2F80" w:rsidRPr="00502D7A" w:rsidRDefault="00C31548" w:rsidP="000D2F80">
            <w:pPr>
              <w:tabs>
                <w:tab w:val="left" w:pos="405"/>
              </w:tabs>
              <w:jc w:val="both"/>
              <w:rPr>
                <w:rFonts w:ascii="Arial" w:hAnsi="Arial" w:cs="Arial"/>
                <w:sz w:val="24"/>
                <w:szCs w:val="24"/>
                <w:lang w:val="fr-FR"/>
              </w:rPr>
            </w:pPr>
            <w:r w:rsidRPr="00502D7A">
              <w:rPr>
                <w:rFonts w:ascii="Arial" w:hAnsi="Arial" w:cs="Arial"/>
                <w:sz w:val="24"/>
                <w:szCs w:val="24"/>
                <w:lang w:val="fr-FR"/>
              </w:rPr>
              <w:t xml:space="preserve">√ </w:t>
            </w:r>
            <w:r w:rsidRPr="00502D7A">
              <w:rPr>
                <w:rFonts w:ascii="Arial" w:hAnsi="Arial" w:cs="Arial"/>
                <w:sz w:val="24"/>
                <w:szCs w:val="24"/>
                <w:lang w:val="fr-FR"/>
              </w:rPr>
              <w:tab/>
            </w:r>
            <w:r w:rsidR="000D2F80" w:rsidRPr="00502D7A">
              <w:rPr>
                <w:rFonts w:ascii="Arial" w:hAnsi="Arial" w:cs="Arial"/>
                <w:sz w:val="24"/>
                <w:szCs w:val="24"/>
                <w:lang w:val="fr-FR"/>
              </w:rPr>
              <w:t xml:space="preserve">Votre sécurité passe avant tout : n’intervenez jamais seul. </w:t>
            </w:r>
          </w:p>
          <w:p w14:paraId="29CA20F6" w14:textId="77777777" w:rsidR="000D2F80" w:rsidRPr="00502D7A" w:rsidRDefault="000D2F80" w:rsidP="000D2F80">
            <w:pPr>
              <w:jc w:val="both"/>
              <w:rPr>
                <w:rFonts w:ascii="Arial" w:hAnsi="Arial" w:cs="Arial"/>
                <w:sz w:val="24"/>
                <w:szCs w:val="24"/>
                <w:lang w:val="fr-FR"/>
              </w:rPr>
            </w:pPr>
          </w:p>
          <w:p w14:paraId="4A5F375D" w14:textId="77777777" w:rsidR="000D2F80" w:rsidRPr="00502D7A" w:rsidRDefault="00C31548" w:rsidP="000D2F80">
            <w:pPr>
              <w:tabs>
                <w:tab w:val="left" w:pos="435"/>
              </w:tabs>
              <w:jc w:val="both"/>
              <w:rPr>
                <w:rFonts w:ascii="Arial" w:hAnsi="Arial" w:cs="Arial"/>
                <w:sz w:val="24"/>
                <w:szCs w:val="24"/>
                <w:lang w:val="fr-FR"/>
              </w:rPr>
            </w:pPr>
            <w:r w:rsidRPr="00502D7A">
              <w:rPr>
                <w:rFonts w:ascii="Arial" w:hAnsi="Arial" w:cs="Arial"/>
                <w:sz w:val="24"/>
                <w:szCs w:val="24"/>
                <w:lang w:val="fr-FR"/>
              </w:rPr>
              <w:t xml:space="preserve">√ </w:t>
            </w:r>
            <w:r w:rsidRPr="00502D7A">
              <w:rPr>
                <w:rFonts w:ascii="Arial" w:hAnsi="Arial" w:cs="Arial"/>
                <w:sz w:val="24"/>
                <w:szCs w:val="24"/>
                <w:lang w:val="fr-FR"/>
              </w:rPr>
              <w:tab/>
            </w:r>
            <w:r w:rsidR="000D2F80" w:rsidRPr="00502D7A">
              <w:rPr>
                <w:rFonts w:ascii="Arial" w:hAnsi="Arial" w:cs="Arial"/>
                <w:sz w:val="24"/>
                <w:szCs w:val="24"/>
                <w:lang w:val="fr-FR"/>
              </w:rPr>
              <w:t>Si possible, fermez les fenêtres et les portes.</w:t>
            </w:r>
          </w:p>
          <w:p w14:paraId="41DBB4E4" w14:textId="77777777" w:rsidR="000D2F80" w:rsidRPr="00502D7A" w:rsidRDefault="000D2F80" w:rsidP="000D2F80">
            <w:pPr>
              <w:jc w:val="both"/>
              <w:rPr>
                <w:rFonts w:ascii="Arial" w:hAnsi="Arial" w:cs="Arial"/>
                <w:sz w:val="24"/>
                <w:szCs w:val="24"/>
                <w:lang w:val="fr-FR"/>
              </w:rPr>
            </w:pPr>
          </w:p>
          <w:p w14:paraId="24B75AF5" w14:textId="77777777" w:rsidR="003A7723" w:rsidRPr="00502D7A" w:rsidRDefault="00C31548" w:rsidP="000D2F80">
            <w:pPr>
              <w:tabs>
                <w:tab w:val="left" w:pos="450"/>
              </w:tabs>
              <w:jc w:val="both"/>
              <w:rPr>
                <w:rFonts w:ascii="Arial" w:hAnsi="Arial" w:cs="Arial"/>
                <w:sz w:val="24"/>
                <w:szCs w:val="24"/>
                <w:lang w:val="fr-FR"/>
              </w:rPr>
            </w:pPr>
            <w:r w:rsidRPr="00502D7A">
              <w:rPr>
                <w:rFonts w:ascii="Arial" w:hAnsi="Arial" w:cs="Arial"/>
                <w:sz w:val="24"/>
                <w:szCs w:val="24"/>
                <w:lang w:val="fr-FR"/>
              </w:rPr>
              <w:t xml:space="preserve">√ </w:t>
            </w:r>
            <w:r w:rsidRPr="00502D7A">
              <w:rPr>
                <w:rFonts w:ascii="Arial" w:hAnsi="Arial" w:cs="Arial"/>
                <w:sz w:val="24"/>
                <w:szCs w:val="24"/>
                <w:lang w:val="fr-FR"/>
              </w:rPr>
              <w:tab/>
            </w:r>
            <w:r w:rsidR="003A7723" w:rsidRPr="00502D7A">
              <w:rPr>
                <w:rFonts w:ascii="Arial" w:hAnsi="Arial" w:cs="Arial"/>
                <w:sz w:val="24"/>
                <w:szCs w:val="24"/>
                <w:lang w:val="fr-FR"/>
              </w:rPr>
              <w:t>Évacuez via les escaliers</w:t>
            </w:r>
            <w:r w:rsidR="00C27B4A">
              <w:rPr>
                <w:rFonts w:ascii="Arial" w:hAnsi="Arial" w:cs="Arial"/>
                <w:sz w:val="24"/>
                <w:szCs w:val="24"/>
                <w:lang w:val="fr-FR"/>
              </w:rPr>
              <w:t>.</w:t>
            </w:r>
          </w:p>
          <w:p w14:paraId="29293176" w14:textId="77777777" w:rsidR="003A7723" w:rsidRPr="00502D7A" w:rsidRDefault="003A7723" w:rsidP="003A7723">
            <w:pPr>
              <w:jc w:val="both"/>
              <w:rPr>
                <w:rFonts w:ascii="Arial" w:hAnsi="Arial" w:cs="Arial"/>
                <w:sz w:val="24"/>
                <w:szCs w:val="24"/>
                <w:lang w:val="fr-FR"/>
              </w:rPr>
            </w:pPr>
          </w:p>
          <w:p w14:paraId="2C5B4825" w14:textId="77777777" w:rsidR="003A7723" w:rsidRPr="00502D7A" w:rsidRDefault="00C31548" w:rsidP="000D2F80">
            <w:pPr>
              <w:tabs>
                <w:tab w:val="left" w:pos="405"/>
              </w:tabs>
              <w:jc w:val="both"/>
              <w:rPr>
                <w:rFonts w:ascii="Arial" w:hAnsi="Arial" w:cs="Arial"/>
                <w:sz w:val="24"/>
                <w:szCs w:val="24"/>
                <w:lang w:val="fr-FR"/>
              </w:rPr>
            </w:pPr>
            <w:r w:rsidRPr="00502D7A">
              <w:rPr>
                <w:rFonts w:ascii="Arial" w:hAnsi="Arial" w:cs="Arial"/>
                <w:sz w:val="24"/>
                <w:szCs w:val="24"/>
                <w:lang w:val="fr-FR"/>
              </w:rPr>
              <w:t xml:space="preserve">√ </w:t>
            </w:r>
            <w:r w:rsidRPr="00502D7A">
              <w:rPr>
                <w:rFonts w:ascii="Arial" w:hAnsi="Arial" w:cs="Arial"/>
                <w:sz w:val="24"/>
                <w:szCs w:val="24"/>
                <w:lang w:val="fr-FR"/>
              </w:rPr>
              <w:tab/>
            </w:r>
            <w:r w:rsidR="003A7723" w:rsidRPr="00502D7A">
              <w:rPr>
                <w:rFonts w:ascii="Arial" w:hAnsi="Arial" w:cs="Arial"/>
                <w:sz w:val="24"/>
                <w:szCs w:val="24"/>
                <w:lang w:val="fr-FR"/>
              </w:rPr>
              <w:t xml:space="preserve">Au point de rassemblement : signalez-vous auprès de l’évacuateur de votre </w:t>
            </w:r>
            <w:r w:rsidR="000D2F80" w:rsidRPr="00502D7A">
              <w:rPr>
                <w:rFonts w:ascii="Arial" w:hAnsi="Arial" w:cs="Arial"/>
                <w:sz w:val="24"/>
                <w:szCs w:val="24"/>
                <w:lang w:val="fr-FR"/>
              </w:rPr>
              <w:tab/>
            </w:r>
            <w:r w:rsidR="003A7723" w:rsidRPr="00502D7A">
              <w:rPr>
                <w:rFonts w:ascii="Arial" w:hAnsi="Arial" w:cs="Arial"/>
                <w:sz w:val="24"/>
                <w:szCs w:val="24"/>
                <w:lang w:val="fr-FR"/>
              </w:rPr>
              <w:t xml:space="preserve">étage </w:t>
            </w:r>
            <w:r w:rsidR="000D2F80" w:rsidRPr="00502D7A">
              <w:rPr>
                <w:rFonts w:ascii="Arial" w:hAnsi="Arial" w:cs="Arial"/>
                <w:sz w:val="24"/>
                <w:szCs w:val="24"/>
                <w:lang w:val="fr-FR"/>
              </w:rPr>
              <w:t>(ou de son remplaçant)</w:t>
            </w:r>
            <w:r w:rsidR="00C27B4A">
              <w:rPr>
                <w:rFonts w:ascii="Arial" w:hAnsi="Arial" w:cs="Arial"/>
                <w:sz w:val="24"/>
                <w:szCs w:val="24"/>
                <w:lang w:val="fr-FR"/>
              </w:rPr>
              <w:t>.</w:t>
            </w:r>
          </w:p>
          <w:p w14:paraId="44EB89D5" w14:textId="77777777" w:rsidR="003A7723" w:rsidRPr="00502D7A" w:rsidRDefault="003A7723" w:rsidP="003A7723">
            <w:pPr>
              <w:jc w:val="both"/>
              <w:rPr>
                <w:rFonts w:ascii="Arial" w:hAnsi="Arial" w:cs="Arial"/>
                <w:sz w:val="24"/>
                <w:szCs w:val="24"/>
                <w:lang w:val="fr-FR"/>
              </w:rPr>
            </w:pPr>
          </w:p>
          <w:p w14:paraId="1B139AC8" w14:textId="77777777" w:rsidR="003A7723" w:rsidRPr="00502D7A" w:rsidRDefault="00C31548" w:rsidP="000D2F80">
            <w:pPr>
              <w:tabs>
                <w:tab w:val="left" w:pos="405"/>
              </w:tabs>
              <w:jc w:val="both"/>
              <w:rPr>
                <w:rFonts w:ascii="Arial" w:hAnsi="Arial" w:cs="Arial"/>
                <w:sz w:val="24"/>
                <w:szCs w:val="24"/>
                <w:lang w:val="fr-FR"/>
              </w:rPr>
            </w:pPr>
            <w:r w:rsidRPr="00502D7A">
              <w:rPr>
                <w:rFonts w:ascii="Arial" w:hAnsi="Arial" w:cs="Arial"/>
                <w:sz w:val="24"/>
                <w:szCs w:val="24"/>
                <w:lang w:val="fr-FR"/>
              </w:rPr>
              <w:t xml:space="preserve">√ </w:t>
            </w:r>
            <w:r w:rsidRPr="00502D7A">
              <w:rPr>
                <w:rFonts w:ascii="Arial" w:hAnsi="Arial" w:cs="Arial"/>
                <w:sz w:val="24"/>
                <w:szCs w:val="24"/>
                <w:lang w:val="fr-FR"/>
              </w:rPr>
              <w:tab/>
            </w:r>
            <w:r w:rsidR="003A7723" w:rsidRPr="00502D7A">
              <w:rPr>
                <w:rFonts w:ascii="Arial" w:hAnsi="Arial" w:cs="Arial"/>
                <w:sz w:val="24"/>
                <w:szCs w:val="24"/>
                <w:lang w:val="fr-FR"/>
              </w:rPr>
              <w:t xml:space="preserve">Attendez les instructions du </w:t>
            </w:r>
            <w:r w:rsidR="0083501F" w:rsidRPr="00502D7A">
              <w:rPr>
                <w:rFonts w:ascii="Arial" w:hAnsi="Arial" w:cs="Arial"/>
                <w:sz w:val="24"/>
                <w:szCs w:val="24"/>
                <w:lang w:val="fr-FR"/>
              </w:rPr>
              <w:t xml:space="preserve">coordinateur </w:t>
            </w:r>
            <w:r w:rsidR="000C2F58" w:rsidRPr="00502D7A">
              <w:rPr>
                <w:rFonts w:ascii="Arial" w:hAnsi="Arial" w:cs="Arial"/>
                <w:sz w:val="24"/>
                <w:szCs w:val="24"/>
                <w:lang w:val="fr-FR"/>
              </w:rPr>
              <w:t>feu</w:t>
            </w:r>
            <w:r w:rsidR="000D2F80" w:rsidRPr="00502D7A">
              <w:rPr>
                <w:rFonts w:ascii="Arial" w:hAnsi="Arial" w:cs="Arial"/>
                <w:sz w:val="24"/>
                <w:szCs w:val="24"/>
                <w:lang w:val="fr-FR"/>
              </w:rPr>
              <w:t xml:space="preserve"> (ou de son remplaçant)</w:t>
            </w:r>
            <w:r w:rsidR="00C27B4A">
              <w:rPr>
                <w:rFonts w:ascii="Arial" w:hAnsi="Arial" w:cs="Arial"/>
                <w:sz w:val="24"/>
                <w:szCs w:val="24"/>
                <w:lang w:val="fr-FR"/>
              </w:rPr>
              <w:t>.</w:t>
            </w:r>
          </w:p>
          <w:p w14:paraId="5A259B6F" w14:textId="77777777" w:rsidR="003A7723" w:rsidRPr="00502D7A" w:rsidRDefault="003A7723" w:rsidP="003A7723">
            <w:pPr>
              <w:jc w:val="both"/>
              <w:rPr>
                <w:rFonts w:ascii="Arial" w:hAnsi="Arial" w:cs="Arial"/>
                <w:sz w:val="24"/>
                <w:szCs w:val="24"/>
                <w:lang w:val="fr-FR"/>
              </w:rPr>
            </w:pPr>
          </w:p>
        </w:tc>
      </w:tr>
    </w:tbl>
    <w:p w14:paraId="0693EB82" w14:textId="77777777" w:rsidR="00F6216A" w:rsidRPr="00502D7A" w:rsidRDefault="00F6216A">
      <w:pPr>
        <w:rPr>
          <w:sz w:val="24"/>
          <w:szCs w:val="24"/>
          <w:lang w:val="fr-FR"/>
        </w:rPr>
      </w:pPr>
    </w:p>
    <w:p w14:paraId="73BE9B09" w14:textId="77777777" w:rsidR="0083501F" w:rsidRPr="00502D7A" w:rsidRDefault="0083501F">
      <w:pPr>
        <w:rPr>
          <w:lang w:val="fr-FR"/>
        </w:rPr>
      </w:pPr>
      <w:r w:rsidRPr="00502D7A">
        <w:rPr>
          <w:lang w:val="fr-FR"/>
        </w:rPr>
        <w:br w:type="page"/>
      </w:r>
    </w:p>
    <w:p w14:paraId="724EAD0A" w14:textId="77777777" w:rsidR="00A806EB" w:rsidRPr="00502D7A" w:rsidRDefault="00A806EB" w:rsidP="00F040C2">
      <w:pPr>
        <w:tabs>
          <w:tab w:val="left" w:pos="426"/>
        </w:tabs>
        <w:ind w:left="426" w:hanging="426"/>
        <w:rPr>
          <w:b/>
          <w:sz w:val="28"/>
          <w:szCs w:val="28"/>
          <w:lang w:val="fr-FR"/>
        </w:rPr>
      </w:pPr>
      <w:r w:rsidRPr="00502D7A">
        <w:rPr>
          <w:b/>
          <w:sz w:val="28"/>
          <w:szCs w:val="28"/>
          <w:lang w:val="fr-FR"/>
        </w:rPr>
        <w:lastRenderedPageBreak/>
        <w:t>3.</w:t>
      </w:r>
      <w:r w:rsidRPr="00502D7A">
        <w:rPr>
          <w:b/>
          <w:sz w:val="28"/>
          <w:szCs w:val="28"/>
          <w:lang w:val="fr-FR"/>
        </w:rPr>
        <w:tab/>
        <w:t xml:space="preserve">CONSIGNES POUR </w:t>
      </w:r>
      <w:r w:rsidRPr="002B2C2A">
        <w:rPr>
          <w:b/>
          <w:sz w:val="28"/>
          <w:szCs w:val="28"/>
          <w:lang w:val="fr-FR"/>
        </w:rPr>
        <w:t xml:space="preserve">LES MEMBRES DU </w:t>
      </w:r>
      <w:r w:rsidRPr="00502D7A">
        <w:rPr>
          <w:b/>
          <w:sz w:val="28"/>
          <w:szCs w:val="28"/>
          <w:u w:val="single"/>
          <w:lang w:val="fr-FR"/>
        </w:rPr>
        <w:t>SERVICE INTERNE DE LUTTE CONTRE L’INCENDIE</w:t>
      </w:r>
    </w:p>
    <w:p w14:paraId="4F5153BD" w14:textId="77777777" w:rsidR="0083501F" w:rsidRPr="00502D7A" w:rsidRDefault="0083501F" w:rsidP="00ED29C6">
      <w:pPr>
        <w:rPr>
          <w:lang w:val="fr-FR"/>
        </w:rPr>
      </w:pPr>
    </w:p>
    <w:p w14:paraId="7E066448" w14:textId="77777777" w:rsidR="00165B17" w:rsidRPr="00502D7A" w:rsidRDefault="00165B17" w:rsidP="00ED29C6">
      <w:pPr>
        <w:rPr>
          <w:lang w:val="fr-FR"/>
        </w:rPr>
      </w:pPr>
    </w:p>
    <w:p w14:paraId="56420A34" w14:textId="77777777" w:rsidR="00981305" w:rsidRPr="00502D7A" w:rsidRDefault="00981305" w:rsidP="00ED29C6">
      <w:pPr>
        <w:rPr>
          <w:lang w:val="fr-FR"/>
        </w:rPr>
      </w:pPr>
      <w:r w:rsidRPr="00502D7A">
        <w:rPr>
          <w:lang w:val="fr-FR"/>
        </w:rPr>
        <w:t xml:space="preserve">Il existe un </w:t>
      </w:r>
      <w:r w:rsidRPr="00502D7A">
        <w:rPr>
          <w:b/>
          <w:lang w:val="fr-FR"/>
        </w:rPr>
        <w:t>groupe Signal Messenger</w:t>
      </w:r>
      <w:r w:rsidRPr="00502D7A">
        <w:rPr>
          <w:lang w:val="fr-FR"/>
        </w:rPr>
        <w:t xml:space="preserve"> (version européenne de WhatsApp) du service interne de lutte contre l</w:t>
      </w:r>
      <w:r w:rsidR="00532430">
        <w:rPr>
          <w:lang w:val="fr-FR"/>
        </w:rPr>
        <w:t>’</w:t>
      </w:r>
      <w:r w:rsidRPr="00502D7A">
        <w:rPr>
          <w:lang w:val="fr-FR"/>
        </w:rPr>
        <w:t xml:space="preserve">incendie (c'est-à-dire les </w:t>
      </w:r>
      <w:r w:rsidR="00532430">
        <w:rPr>
          <w:lang w:val="fr-FR"/>
        </w:rPr>
        <w:t>équipiers de première intervention</w:t>
      </w:r>
      <w:r w:rsidRPr="00502D7A">
        <w:rPr>
          <w:lang w:val="fr-FR"/>
        </w:rPr>
        <w:t>, les évacuateurs et les coordinateurs feu)</w:t>
      </w:r>
      <w:r w:rsidR="00532430">
        <w:rPr>
          <w:lang w:val="fr-FR"/>
        </w:rPr>
        <w:t xml:space="preserve">, qui leur </w:t>
      </w:r>
      <w:r w:rsidRPr="00502D7A">
        <w:rPr>
          <w:lang w:val="fr-FR"/>
        </w:rPr>
        <w:t>permet de communiquer entre eux.</w:t>
      </w:r>
    </w:p>
    <w:p w14:paraId="3E8E4408" w14:textId="77777777" w:rsidR="00036B85" w:rsidRPr="00502D7A" w:rsidRDefault="00036B85" w:rsidP="00ED29C6">
      <w:pPr>
        <w:rPr>
          <w:lang w:val="fr-FR"/>
        </w:rPr>
      </w:pPr>
    </w:p>
    <w:p w14:paraId="72D4CA42" w14:textId="77777777" w:rsidR="00EB6490" w:rsidRPr="00502D7A" w:rsidRDefault="00354BC0" w:rsidP="00ED29C6">
      <w:pPr>
        <w:rPr>
          <w:lang w:val="fr-FR"/>
        </w:rPr>
      </w:pPr>
      <w:r w:rsidRPr="00502D7A">
        <w:rPr>
          <w:lang w:val="fr-FR"/>
        </w:rPr>
        <w:t>Dans ce groupe, les membres du service interne de lutte contre l</w:t>
      </w:r>
      <w:r w:rsidR="00532430">
        <w:rPr>
          <w:lang w:val="fr-FR"/>
        </w:rPr>
        <w:t>’</w:t>
      </w:r>
      <w:r w:rsidRPr="00502D7A">
        <w:rPr>
          <w:lang w:val="fr-FR"/>
        </w:rPr>
        <w:t xml:space="preserve">incendie se concertent </w:t>
      </w:r>
      <w:r w:rsidR="00EB6490" w:rsidRPr="00502D7A">
        <w:rPr>
          <w:lang w:val="fr-FR"/>
        </w:rPr>
        <w:t xml:space="preserve">afin de déterminer </w:t>
      </w:r>
      <w:r w:rsidR="005B0032" w:rsidRPr="00502D7A">
        <w:rPr>
          <w:lang w:val="fr-FR"/>
        </w:rPr>
        <w:t xml:space="preserve">qui assure les </w:t>
      </w:r>
      <w:r w:rsidR="00EB6490" w:rsidRPr="00502D7A">
        <w:rPr>
          <w:lang w:val="fr-FR"/>
        </w:rPr>
        <w:t xml:space="preserve">rôles (aux différents étages) </w:t>
      </w:r>
      <w:r w:rsidR="00590253" w:rsidRPr="00502D7A">
        <w:rPr>
          <w:lang w:val="fr-FR"/>
        </w:rPr>
        <w:t xml:space="preserve">en cas d’absence des </w:t>
      </w:r>
      <w:r w:rsidR="00EB6490" w:rsidRPr="00502D7A">
        <w:rPr>
          <w:lang w:val="fr-FR"/>
        </w:rPr>
        <w:t>collaborateurs qui assument normalement ces rôles.</w:t>
      </w:r>
    </w:p>
    <w:p w14:paraId="686040A2" w14:textId="77777777" w:rsidR="00EB6490" w:rsidRPr="00502D7A" w:rsidRDefault="00EB6490" w:rsidP="00ED29C6">
      <w:pPr>
        <w:rPr>
          <w:lang w:val="fr-FR"/>
        </w:rPr>
      </w:pPr>
    </w:p>
    <w:p w14:paraId="4F9C6E07" w14:textId="77777777" w:rsidR="00EB6490" w:rsidRPr="00502D7A" w:rsidRDefault="005B0032" w:rsidP="00ED29C6">
      <w:pPr>
        <w:rPr>
          <w:lang w:val="fr-FR"/>
        </w:rPr>
      </w:pPr>
      <w:r w:rsidRPr="00502D7A">
        <w:rPr>
          <w:lang w:val="fr-FR"/>
        </w:rPr>
        <w:t xml:space="preserve">Les </w:t>
      </w:r>
      <w:r w:rsidR="00590253" w:rsidRPr="00502D7A">
        <w:rPr>
          <w:lang w:val="fr-FR"/>
        </w:rPr>
        <w:t xml:space="preserve">équipiers de première intervention </w:t>
      </w:r>
      <w:r w:rsidRPr="00502D7A">
        <w:rPr>
          <w:lang w:val="fr-FR"/>
        </w:rPr>
        <w:t>peuvent uniquement être remplacé</w:t>
      </w:r>
      <w:r w:rsidR="00532430">
        <w:rPr>
          <w:lang w:val="fr-FR"/>
        </w:rPr>
        <w:t>s</w:t>
      </w:r>
      <w:r w:rsidRPr="00502D7A">
        <w:rPr>
          <w:lang w:val="fr-FR"/>
        </w:rPr>
        <w:t xml:space="preserve"> par d’autres </w:t>
      </w:r>
      <w:r w:rsidR="00590253" w:rsidRPr="00502D7A">
        <w:rPr>
          <w:lang w:val="fr-FR"/>
        </w:rPr>
        <w:t>équipiers de première intervention</w:t>
      </w:r>
      <w:r w:rsidRPr="00502D7A">
        <w:rPr>
          <w:lang w:val="fr-FR"/>
        </w:rPr>
        <w:t xml:space="preserve">. </w:t>
      </w:r>
    </w:p>
    <w:p w14:paraId="3F35E0F4" w14:textId="77777777" w:rsidR="005B0032" w:rsidRPr="00502D7A" w:rsidRDefault="005B0032" w:rsidP="00ED29C6">
      <w:pPr>
        <w:rPr>
          <w:lang w:val="fr-FR"/>
        </w:rPr>
      </w:pPr>
    </w:p>
    <w:p w14:paraId="1103C563" w14:textId="77777777" w:rsidR="005B0032" w:rsidRPr="00502D7A" w:rsidRDefault="00590253" w:rsidP="00ED29C6">
      <w:pPr>
        <w:rPr>
          <w:lang w:val="fr-FR"/>
        </w:rPr>
      </w:pPr>
      <w:r w:rsidRPr="00502D7A">
        <w:rPr>
          <w:lang w:val="fr-FR"/>
        </w:rPr>
        <w:t xml:space="preserve">Pour les coordinateurs feu, deux remplaçants ont déjà été désignés </w:t>
      </w:r>
      <w:r w:rsidR="00C329C7" w:rsidRPr="00502D7A">
        <w:rPr>
          <w:lang w:val="fr-FR"/>
        </w:rPr>
        <w:t xml:space="preserve">afin d’assurer ce rôle en cas d’absence de leurs collègues. Si aucun d’eux n’est présent, d’autres </w:t>
      </w:r>
      <w:r w:rsidR="0014399B" w:rsidRPr="00502D7A">
        <w:rPr>
          <w:lang w:val="fr-FR"/>
        </w:rPr>
        <w:t xml:space="preserve">équipiers de première intervention seront désignés comme coordinateurs feu. </w:t>
      </w:r>
    </w:p>
    <w:p w14:paraId="58B82B26" w14:textId="77777777" w:rsidR="0014399B" w:rsidRPr="00502D7A" w:rsidRDefault="0014399B" w:rsidP="00ED29C6">
      <w:pPr>
        <w:rPr>
          <w:lang w:val="fr-FR"/>
        </w:rPr>
      </w:pPr>
    </w:p>
    <w:p w14:paraId="2C5C35E2" w14:textId="77777777" w:rsidR="00AC7606" w:rsidRPr="00502D7A" w:rsidRDefault="00AC7606" w:rsidP="00ED29C6">
      <w:pPr>
        <w:rPr>
          <w:lang w:val="fr-FR"/>
        </w:rPr>
      </w:pPr>
    </w:p>
    <w:p w14:paraId="688BFA36" w14:textId="77777777" w:rsidR="00AA41C3" w:rsidRPr="00502D7A" w:rsidRDefault="006A4675" w:rsidP="00EA4570">
      <w:pPr>
        <w:pStyle w:val="Lijstalinea"/>
        <w:numPr>
          <w:ilvl w:val="1"/>
          <w:numId w:val="2"/>
        </w:numPr>
        <w:ind w:left="709"/>
        <w:rPr>
          <w:b/>
          <w:sz w:val="26"/>
          <w:szCs w:val="26"/>
          <w:lang w:val="fr-FR"/>
        </w:rPr>
      </w:pPr>
      <w:r w:rsidRPr="00502D7A">
        <w:rPr>
          <w:b/>
          <w:sz w:val="26"/>
          <w:szCs w:val="26"/>
          <w:lang w:val="fr-FR"/>
        </w:rPr>
        <w:t xml:space="preserve">Pour les </w:t>
      </w:r>
      <w:r w:rsidR="00AA41C3" w:rsidRPr="00502D7A">
        <w:rPr>
          <w:b/>
          <w:sz w:val="26"/>
          <w:szCs w:val="26"/>
          <w:lang w:val="fr-FR"/>
        </w:rPr>
        <w:t>équipier</w:t>
      </w:r>
      <w:r w:rsidRPr="00502D7A">
        <w:rPr>
          <w:b/>
          <w:sz w:val="26"/>
          <w:szCs w:val="26"/>
          <w:lang w:val="fr-FR"/>
        </w:rPr>
        <w:t>s</w:t>
      </w:r>
      <w:r w:rsidR="00AA41C3" w:rsidRPr="00502D7A">
        <w:rPr>
          <w:b/>
          <w:sz w:val="26"/>
          <w:szCs w:val="26"/>
          <w:lang w:val="fr-FR"/>
        </w:rPr>
        <w:t xml:space="preserve"> de première intervention </w:t>
      </w:r>
    </w:p>
    <w:p w14:paraId="5D0AE506" w14:textId="77777777" w:rsidR="006A4675" w:rsidRPr="00502D7A" w:rsidRDefault="006A4675" w:rsidP="00AA41C3">
      <w:pPr>
        <w:rPr>
          <w:lang w:val="fr-FR"/>
        </w:rPr>
      </w:pPr>
    </w:p>
    <w:p w14:paraId="0600F73E" w14:textId="77777777" w:rsidR="0090398A" w:rsidRPr="00502D7A" w:rsidRDefault="0090398A" w:rsidP="0090398A">
      <w:pPr>
        <w:rPr>
          <w:lang w:val="fr-FR"/>
        </w:rPr>
      </w:pPr>
      <w:r w:rsidRPr="00502D7A">
        <w:rPr>
          <w:u w:val="single"/>
          <w:lang w:val="fr-FR"/>
        </w:rPr>
        <w:t>Pour les équipiers de première intervention qui ont été alertés</w:t>
      </w:r>
      <w:r w:rsidRPr="00502D7A">
        <w:rPr>
          <w:lang w:val="fr-FR"/>
        </w:rPr>
        <w:t xml:space="preserve"> : </w:t>
      </w:r>
    </w:p>
    <w:p w14:paraId="6E19B3C0" w14:textId="77777777" w:rsidR="0090398A" w:rsidRPr="00502D7A" w:rsidRDefault="0090398A" w:rsidP="0090398A">
      <w:pPr>
        <w:rPr>
          <w:lang w:val="fr-FR"/>
        </w:rPr>
      </w:pPr>
    </w:p>
    <w:p w14:paraId="6B11CFB9" w14:textId="77777777" w:rsidR="0090398A" w:rsidRPr="00502D7A" w:rsidRDefault="0090398A" w:rsidP="00EA4570">
      <w:pPr>
        <w:pStyle w:val="Lijstalinea"/>
        <w:numPr>
          <w:ilvl w:val="0"/>
          <w:numId w:val="6"/>
        </w:numPr>
        <w:rPr>
          <w:lang w:val="fr-FR"/>
        </w:rPr>
      </w:pPr>
      <w:r w:rsidRPr="00502D7A">
        <w:rPr>
          <w:lang w:val="fr-FR"/>
        </w:rPr>
        <w:t xml:space="preserve">Assurez-vous que les coordinateurs feu </w:t>
      </w:r>
      <w:r w:rsidR="00E26492" w:rsidRPr="00502D7A">
        <w:rPr>
          <w:lang w:val="fr-FR"/>
        </w:rPr>
        <w:t>sont prévenus</w:t>
      </w:r>
      <w:r w:rsidRPr="00502D7A">
        <w:rPr>
          <w:lang w:val="fr-FR"/>
        </w:rPr>
        <w:t>. Utilisez pour cela le groupe Signal Messenger du service interne de lutte contre l</w:t>
      </w:r>
      <w:r w:rsidR="002F2A61">
        <w:rPr>
          <w:lang w:val="fr-FR"/>
        </w:rPr>
        <w:t>’</w:t>
      </w:r>
      <w:r w:rsidRPr="00502D7A">
        <w:rPr>
          <w:lang w:val="fr-FR"/>
        </w:rPr>
        <w:t>incendie.</w:t>
      </w:r>
    </w:p>
    <w:p w14:paraId="255AD988" w14:textId="77777777" w:rsidR="0090398A" w:rsidRPr="00502D7A" w:rsidRDefault="0090398A" w:rsidP="0090398A">
      <w:pPr>
        <w:rPr>
          <w:lang w:val="fr-FR"/>
        </w:rPr>
      </w:pPr>
    </w:p>
    <w:p w14:paraId="2957EA7C" w14:textId="77777777" w:rsidR="0090398A" w:rsidRPr="00502D7A" w:rsidRDefault="0090398A" w:rsidP="00EA4570">
      <w:pPr>
        <w:pStyle w:val="Lijstalinea"/>
        <w:numPr>
          <w:ilvl w:val="0"/>
          <w:numId w:val="6"/>
        </w:numPr>
        <w:rPr>
          <w:lang w:val="fr-FR"/>
        </w:rPr>
      </w:pPr>
      <w:r w:rsidRPr="00502D7A">
        <w:rPr>
          <w:lang w:val="fr-FR"/>
        </w:rPr>
        <w:t>Partagez dans le groupe Signal Messenger les informations concernant le lieu de l'incendie/de la fumée/de l'odeur de brûlé, son ampleur et s'il y a des blessés ou des personnes en danger.</w:t>
      </w:r>
    </w:p>
    <w:p w14:paraId="2CCB53BE" w14:textId="77777777" w:rsidR="0090398A" w:rsidRPr="00502D7A" w:rsidRDefault="0090398A" w:rsidP="0090398A">
      <w:pPr>
        <w:rPr>
          <w:lang w:val="fr-FR"/>
        </w:rPr>
      </w:pPr>
    </w:p>
    <w:p w14:paraId="0F585873" w14:textId="77777777" w:rsidR="0090398A" w:rsidRPr="00502D7A" w:rsidRDefault="0090398A" w:rsidP="00EA4570">
      <w:pPr>
        <w:pStyle w:val="Lijstalinea"/>
        <w:numPr>
          <w:ilvl w:val="0"/>
          <w:numId w:val="6"/>
        </w:numPr>
        <w:rPr>
          <w:lang w:val="fr-FR"/>
        </w:rPr>
      </w:pPr>
      <w:r w:rsidRPr="00502D7A">
        <w:rPr>
          <w:lang w:val="fr-FR"/>
        </w:rPr>
        <w:t>Participez à la brève concertation sur la répartition des tâches en l'absence de membres du service interne de lutte contre l'incendie.</w:t>
      </w:r>
    </w:p>
    <w:p w14:paraId="4B45DEA3" w14:textId="77777777" w:rsidR="0090398A" w:rsidRPr="00502D7A" w:rsidRDefault="0090398A" w:rsidP="0090398A">
      <w:pPr>
        <w:rPr>
          <w:lang w:val="fr-FR"/>
        </w:rPr>
      </w:pPr>
    </w:p>
    <w:p w14:paraId="527AE928" w14:textId="77777777" w:rsidR="0090398A" w:rsidRPr="00502D7A" w:rsidRDefault="005D26F9" w:rsidP="00EA4570">
      <w:pPr>
        <w:pStyle w:val="Lijstalinea"/>
        <w:numPr>
          <w:ilvl w:val="0"/>
          <w:numId w:val="6"/>
        </w:numPr>
        <w:rPr>
          <w:lang w:val="fr-FR"/>
        </w:rPr>
      </w:pPr>
      <w:r w:rsidRPr="00502D7A">
        <w:rPr>
          <w:lang w:val="fr-FR"/>
        </w:rPr>
        <w:t>Enfilez votre gilet fluo (= ORANGE), si possible</w:t>
      </w:r>
      <w:r w:rsidR="0090398A" w:rsidRPr="00502D7A">
        <w:rPr>
          <w:lang w:val="fr-FR"/>
        </w:rPr>
        <w:t>.</w:t>
      </w:r>
    </w:p>
    <w:p w14:paraId="504F8A7B" w14:textId="77777777" w:rsidR="0090398A" w:rsidRPr="00502D7A" w:rsidRDefault="0090398A" w:rsidP="00AA41C3">
      <w:pPr>
        <w:rPr>
          <w:lang w:val="fr-FR"/>
        </w:rPr>
      </w:pPr>
    </w:p>
    <w:p w14:paraId="1680808E" w14:textId="77777777" w:rsidR="006A4675" w:rsidRPr="00502D7A" w:rsidRDefault="00AA41C3" w:rsidP="00AA41C3">
      <w:pPr>
        <w:rPr>
          <w:u w:val="single"/>
          <w:lang w:val="fr-FR"/>
        </w:rPr>
      </w:pPr>
      <w:r w:rsidRPr="00502D7A">
        <w:rPr>
          <w:u w:val="single"/>
          <w:lang w:val="fr-FR"/>
        </w:rPr>
        <w:t>S</w:t>
      </w:r>
      <w:r w:rsidR="006A4675" w:rsidRPr="00502D7A">
        <w:rPr>
          <w:u w:val="single"/>
          <w:lang w:val="fr-FR"/>
        </w:rPr>
        <w:t>i le début d’incendie/</w:t>
      </w:r>
      <w:r w:rsidR="00330FF9" w:rsidRPr="00502D7A">
        <w:rPr>
          <w:u w:val="single"/>
          <w:lang w:val="fr-FR"/>
        </w:rPr>
        <w:t>l’odeur de brûlé/</w:t>
      </w:r>
      <w:r w:rsidR="006A4675" w:rsidRPr="00502D7A">
        <w:rPr>
          <w:u w:val="single"/>
          <w:lang w:val="fr-FR"/>
        </w:rPr>
        <w:t>la fumée</w:t>
      </w:r>
      <w:r w:rsidR="00330FF9" w:rsidRPr="00502D7A">
        <w:rPr>
          <w:u w:val="single"/>
          <w:lang w:val="fr-FR"/>
        </w:rPr>
        <w:t xml:space="preserve"> </w:t>
      </w:r>
      <w:r w:rsidR="006A4675" w:rsidRPr="00532430">
        <w:rPr>
          <w:b/>
          <w:u w:val="single"/>
          <w:lang w:val="fr-FR"/>
        </w:rPr>
        <w:t>ne se situe pas</w:t>
      </w:r>
      <w:r w:rsidR="006A4675" w:rsidRPr="00502D7A">
        <w:rPr>
          <w:u w:val="single"/>
          <w:lang w:val="fr-FR"/>
        </w:rPr>
        <w:t xml:space="preserve"> à votre étage</w:t>
      </w:r>
      <w:r w:rsidR="006A4675" w:rsidRPr="002F2A61">
        <w:rPr>
          <w:lang w:val="fr-FR"/>
        </w:rPr>
        <w:t> :</w:t>
      </w:r>
      <w:r w:rsidR="006A4675" w:rsidRPr="00502D7A">
        <w:rPr>
          <w:u w:val="single"/>
          <w:lang w:val="fr-FR"/>
        </w:rPr>
        <w:t xml:space="preserve"> </w:t>
      </w:r>
    </w:p>
    <w:p w14:paraId="5AD08254" w14:textId="77777777" w:rsidR="006A4675" w:rsidRPr="00502D7A" w:rsidRDefault="006A4675" w:rsidP="00AA41C3">
      <w:pPr>
        <w:rPr>
          <w:lang w:val="fr-FR"/>
        </w:rPr>
      </w:pPr>
    </w:p>
    <w:p w14:paraId="0C24B9F1" w14:textId="77777777" w:rsidR="006A4675" w:rsidRPr="00502D7A" w:rsidRDefault="006A4675" w:rsidP="00EA4570">
      <w:pPr>
        <w:pStyle w:val="Lijstalinea"/>
        <w:numPr>
          <w:ilvl w:val="0"/>
          <w:numId w:val="6"/>
        </w:numPr>
        <w:rPr>
          <w:lang w:val="fr-FR"/>
        </w:rPr>
      </w:pPr>
      <w:r w:rsidRPr="00502D7A">
        <w:rPr>
          <w:lang w:val="fr-FR"/>
        </w:rPr>
        <w:t>Vérifiez si votre zone n’est pas concernée</w:t>
      </w:r>
      <w:r w:rsidR="009B70B2" w:rsidRPr="00502D7A">
        <w:rPr>
          <w:lang w:val="fr-FR"/>
        </w:rPr>
        <w:t xml:space="preserve"> malgré tout (voir la liste des zones à contrôler ci-dessous). </w:t>
      </w:r>
    </w:p>
    <w:p w14:paraId="77FE1BD4" w14:textId="77777777" w:rsidR="009B70B2" w:rsidRPr="00502D7A" w:rsidRDefault="009B70B2" w:rsidP="009B70B2">
      <w:pPr>
        <w:pStyle w:val="Lijstalinea"/>
        <w:rPr>
          <w:lang w:val="fr-FR"/>
        </w:rPr>
      </w:pPr>
    </w:p>
    <w:p w14:paraId="6A7E8694" w14:textId="77777777" w:rsidR="009B70B2" w:rsidRPr="00502D7A" w:rsidRDefault="009B70B2" w:rsidP="00EA4570">
      <w:pPr>
        <w:pStyle w:val="Lijstalinea"/>
        <w:numPr>
          <w:ilvl w:val="0"/>
          <w:numId w:val="6"/>
        </w:numPr>
        <w:rPr>
          <w:lang w:val="fr-FR"/>
        </w:rPr>
      </w:pPr>
      <w:r w:rsidRPr="00502D7A">
        <w:rPr>
          <w:lang w:val="fr-FR"/>
        </w:rPr>
        <w:t xml:space="preserve">Il est possible qu’on vous demande d’aider dans la zone où le problème se pose. </w:t>
      </w:r>
    </w:p>
    <w:p w14:paraId="12FDD1A2" w14:textId="77777777" w:rsidR="009B70B2" w:rsidRPr="00502D7A" w:rsidRDefault="009B70B2" w:rsidP="009B70B2">
      <w:pPr>
        <w:pStyle w:val="Lijstalinea"/>
        <w:rPr>
          <w:lang w:val="fr-FR"/>
        </w:rPr>
      </w:pPr>
    </w:p>
    <w:p w14:paraId="2E5FDC9D" w14:textId="77777777" w:rsidR="00AA41C3" w:rsidRPr="00502D7A" w:rsidRDefault="00AA41C3" w:rsidP="00EA4570">
      <w:pPr>
        <w:pStyle w:val="Lijstalinea"/>
        <w:numPr>
          <w:ilvl w:val="0"/>
          <w:numId w:val="6"/>
        </w:numPr>
        <w:rPr>
          <w:lang w:val="fr-FR"/>
        </w:rPr>
      </w:pPr>
      <w:r w:rsidRPr="00502D7A">
        <w:rPr>
          <w:lang w:val="fr-FR"/>
        </w:rPr>
        <w:t>Assistez les évacuateurs de votre étage</w:t>
      </w:r>
      <w:r w:rsidR="009B70B2" w:rsidRPr="00502D7A">
        <w:rPr>
          <w:lang w:val="fr-FR"/>
        </w:rPr>
        <w:t>.</w:t>
      </w:r>
    </w:p>
    <w:p w14:paraId="2E9F45AF" w14:textId="77777777" w:rsidR="00AA41C3" w:rsidRPr="00502D7A" w:rsidRDefault="00AA41C3" w:rsidP="009B70B2">
      <w:pPr>
        <w:pStyle w:val="Lijstalinea"/>
        <w:rPr>
          <w:lang w:val="fr-FR"/>
        </w:rPr>
      </w:pPr>
    </w:p>
    <w:p w14:paraId="2F410B77" w14:textId="77777777" w:rsidR="00AA41C3" w:rsidRPr="00502D7A" w:rsidRDefault="009007E0" w:rsidP="00EA4570">
      <w:pPr>
        <w:pStyle w:val="Lijstalinea"/>
        <w:numPr>
          <w:ilvl w:val="0"/>
          <w:numId w:val="6"/>
        </w:numPr>
        <w:rPr>
          <w:lang w:val="fr-FR"/>
        </w:rPr>
      </w:pPr>
      <w:r w:rsidRPr="00502D7A">
        <w:rPr>
          <w:lang w:val="fr-FR"/>
        </w:rPr>
        <w:t>Assurez-vous</w:t>
      </w:r>
      <w:r w:rsidR="00AA41C3" w:rsidRPr="00502D7A">
        <w:rPr>
          <w:lang w:val="fr-FR"/>
        </w:rPr>
        <w:t xml:space="preserve"> que vous êtes bien </w:t>
      </w:r>
      <w:r w:rsidR="00AA41C3" w:rsidRPr="00502D7A">
        <w:rPr>
          <w:b/>
          <w:lang w:val="fr-FR"/>
        </w:rPr>
        <w:t>le dernier</w:t>
      </w:r>
      <w:r w:rsidR="00AA41C3" w:rsidRPr="00502D7A">
        <w:rPr>
          <w:lang w:val="fr-FR"/>
        </w:rPr>
        <w:t xml:space="preserve"> à </w:t>
      </w:r>
      <w:r w:rsidR="009B70B2" w:rsidRPr="00502D7A">
        <w:rPr>
          <w:lang w:val="fr-FR"/>
        </w:rPr>
        <w:t xml:space="preserve">quitter </w:t>
      </w:r>
      <w:r w:rsidR="00AA41C3" w:rsidRPr="00502D7A">
        <w:rPr>
          <w:lang w:val="fr-FR"/>
        </w:rPr>
        <w:t>votre étage</w:t>
      </w:r>
      <w:r w:rsidR="009B70B2" w:rsidRPr="00502D7A">
        <w:rPr>
          <w:lang w:val="fr-FR"/>
        </w:rPr>
        <w:t>/zone</w:t>
      </w:r>
      <w:r w:rsidR="00AA41C3" w:rsidRPr="00502D7A">
        <w:rPr>
          <w:lang w:val="fr-FR"/>
        </w:rPr>
        <w:t xml:space="preserve"> et fermez les portes coupe-feu</w:t>
      </w:r>
      <w:r w:rsidR="009B70B2" w:rsidRPr="00502D7A">
        <w:rPr>
          <w:lang w:val="fr-FR"/>
        </w:rPr>
        <w:t>.</w:t>
      </w:r>
    </w:p>
    <w:p w14:paraId="6D61933E" w14:textId="77777777" w:rsidR="00AA41C3" w:rsidRPr="00502D7A" w:rsidRDefault="00AA41C3" w:rsidP="009B70B2">
      <w:pPr>
        <w:pStyle w:val="Lijstalinea"/>
        <w:rPr>
          <w:lang w:val="fr-FR"/>
        </w:rPr>
      </w:pPr>
    </w:p>
    <w:p w14:paraId="535AA882" w14:textId="77777777" w:rsidR="00AA41C3" w:rsidRPr="00502D7A" w:rsidRDefault="009B70B2" w:rsidP="00EA4570">
      <w:pPr>
        <w:pStyle w:val="Lijstalinea"/>
        <w:numPr>
          <w:ilvl w:val="0"/>
          <w:numId w:val="6"/>
        </w:numPr>
        <w:rPr>
          <w:lang w:val="fr-FR"/>
        </w:rPr>
      </w:pPr>
      <w:r w:rsidRPr="00502D7A">
        <w:rPr>
          <w:lang w:val="fr-FR"/>
        </w:rPr>
        <w:t>F</w:t>
      </w:r>
      <w:r w:rsidR="00AA41C3" w:rsidRPr="00502D7A">
        <w:rPr>
          <w:lang w:val="fr-FR"/>
        </w:rPr>
        <w:t>aites</w:t>
      </w:r>
      <w:r w:rsidR="00143E94" w:rsidRPr="00502D7A">
        <w:rPr>
          <w:lang w:val="fr-FR"/>
        </w:rPr>
        <w:t xml:space="preserve"> votre</w:t>
      </w:r>
      <w:r w:rsidR="00AA41C3" w:rsidRPr="00502D7A">
        <w:rPr>
          <w:lang w:val="fr-FR"/>
        </w:rPr>
        <w:t xml:space="preserve"> rapport au </w:t>
      </w:r>
      <w:r w:rsidR="006A4675" w:rsidRPr="00502D7A">
        <w:rPr>
          <w:lang w:val="fr-FR"/>
        </w:rPr>
        <w:t>coordinateur</w:t>
      </w:r>
      <w:r w:rsidR="00AA41C3" w:rsidRPr="00502D7A">
        <w:rPr>
          <w:lang w:val="fr-FR"/>
        </w:rPr>
        <w:t xml:space="preserve"> </w:t>
      </w:r>
      <w:r w:rsidR="004D7830" w:rsidRPr="00502D7A">
        <w:rPr>
          <w:lang w:val="fr-FR"/>
        </w:rPr>
        <w:t>feu</w:t>
      </w:r>
      <w:r w:rsidR="006845AC" w:rsidRPr="00502D7A">
        <w:rPr>
          <w:lang w:val="fr-FR"/>
        </w:rPr>
        <w:t xml:space="preserve"> </w:t>
      </w:r>
      <w:r w:rsidRPr="00502D7A">
        <w:rPr>
          <w:lang w:val="fr-FR"/>
        </w:rPr>
        <w:t xml:space="preserve">à l’extérieur, à la sortie du bâtiment. </w:t>
      </w:r>
    </w:p>
    <w:p w14:paraId="57FF6E26" w14:textId="77777777" w:rsidR="006A4675" w:rsidRPr="00502D7A" w:rsidRDefault="006A4675" w:rsidP="006A4675">
      <w:pPr>
        <w:rPr>
          <w:lang w:val="fr-FR"/>
        </w:rPr>
      </w:pPr>
    </w:p>
    <w:p w14:paraId="7D31895C" w14:textId="77777777" w:rsidR="00AA41C3" w:rsidRPr="00502D7A" w:rsidRDefault="00AA41C3" w:rsidP="00AA41C3">
      <w:pPr>
        <w:rPr>
          <w:lang w:val="fr-FR"/>
        </w:rPr>
      </w:pPr>
    </w:p>
    <w:p w14:paraId="706F7B4A" w14:textId="77777777" w:rsidR="00AA41C3" w:rsidRPr="00502D7A" w:rsidRDefault="006A4675" w:rsidP="00AA41C3">
      <w:pPr>
        <w:rPr>
          <w:lang w:val="fr-FR"/>
        </w:rPr>
      </w:pPr>
      <w:r w:rsidRPr="00502D7A">
        <w:rPr>
          <w:u w:val="single"/>
          <w:lang w:val="fr-FR"/>
        </w:rPr>
        <w:lastRenderedPageBreak/>
        <w:t xml:space="preserve">Si le début </w:t>
      </w:r>
      <w:r w:rsidR="009B70B2" w:rsidRPr="00502D7A">
        <w:rPr>
          <w:u w:val="single"/>
          <w:lang w:val="fr-FR"/>
        </w:rPr>
        <w:t xml:space="preserve">d’incendie/l’odeur de brûlé/la fumée </w:t>
      </w:r>
      <w:r w:rsidRPr="00502D7A">
        <w:rPr>
          <w:u w:val="single"/>
          <w:lang w:val="fr-FR"/>
        </w:rPr>
        <w:t>se situe à votre étage (</w:t>
      </w:r>
      <w:r w:rsidR="00AA41C3" w:rsidRPr="00502D7A">
        <w:rPr>
          <w:u w:val="single"/>
          <w:lang w:val="fr-FR"/>
        </w:rPr>
        <w:t>ou s’il vous est demandé d’intervenir à un autre étage)</w:t>
      </w:r>
      <w:r w:rsidR="00AA41C3" w:rsidRPr="00DE515C">
        <w:rPr>
          <w:lang w:val="fr-FR"/>
        </w:rPr>
        <w:t> :</w:t>
      </w:r>
    </w:p>
    <w:p w14:paraId="7FD9C33C" w14:textId="77777777" w:rsidR="00AA41C3" w:rsidRPr="00502D7A" w:rsidRDefault="00AA41C3" w:rsidP="00AA41C3">
      <w:pPr>
        <w:rPr>
          <w:lang w:val="fr-FR"/>
        </w:rPr>
      </w:pPr>
    </w:p>
    <w:p w14:paraId="6023D0A7" w14:textId="77777777" w:rsidR="00143E94" w:rsidRPr="00502D7A" w:rsidRDefault="00143E94" w:rsidP="00EA4570">
      <w:pPr>
        <w:pStyle w:val="Lijstalinea"/>
        <w:numPr>
          <w:ilvl w:val="0"/>
          <w:numId w:val="6"/>
        </w:numPr>
        <w:rPr>
          <w:lang w:val="fr-FR"/>
        </w:rPr>
      </w:pPr>
      <w:r w:rsidRPr="00502D7A">
        <w:rPr>
          <w:lang w:val="fr-FR"/>
        </w:rPr>
        <w:t xml:space="preserve">Essayez de maîtriser l'incendie. N’intervenez jamais seul ! </w:t>
      </w:r>
    </w:p>
    <w:p w14:paraId="59087A3F" w14:textId="77777777" w:rsidR="00143E94" w:rsidRPr="00502D7A" w:rsidRDefault="00143E94" w:rsidP="00143E94">
      <w:pPr>
        <w:pStyle w:val="Lijstalinea"/>
        <w:rPr>
          <w:lang w:val="fr-FR"/>
        </w:rPr>
      </w:pPr>
    </w:p>
    <w:p w14:paraId="3546AC16" w14:textId="77777777" w:rsidR="00143E94" w:rsidRPr="00502D7A" w:rsidRDefault="00143E94" w:rsidP="00EA4570">
      <w:pPr>
        <w:pStyle w:val="Lijstalinea"/>
        <w:numPr>
          <w:ilvl w:val="0"/>
          <w:numId w:val="6"/>
        </w:numPr>
        <w:rPr>
          <w:lang w:val="fr-FR"/>
        </w:rPr>
      </w:pPr>
      <w:r w:rsidRPr="00502D7A">
        <w:rPr>
          <w:lang w:val="fr-FR"/>
        </w:rPr>
        <w:t>Si nécessaire, faites appel à l'équipe d'un étage adjacent pour assurer votre propre sécurité.</w:t>
      </w:r>
    </w:p>
    <w:p w14:paraId="7344A2BA" w14:textId="77777777" w:rsidR="00143E94" w:rsidRPr="00502D7A" w:rsidRDefault="00143E94" w:rsidP="00143E94">
      <w:pPr>
        <w:pStyle w:val="Lijstalinea"/>
        <w:rPr>
          <w:lang w:val="fr-FR"/>
        </w:rPr>
      </w:pPr>
    </w:p>
    <w:p w14:paraId="2B23B880" w14:textId="77777777" w:rsidR="00143E94" w:rsidRPr="00502D7A" w:rsidRDefault="00143E94" w:rsidP="00EA4570">
      <w:pPr>
        <w:pStyle w:val="Lijstalinea"/>
        <w:numPr>
          <w:ilvl w:val="0"/>
          <w:numId w:val="6"/>
        </w:numPr>
        <w:rPr>
          <w:lang w:val="fr-FR"/>
        </w:rPr>
      </w:pPr>
      <w:r w:rsidRPr="00502D7A">
        <w:rPr>
          <w:lang w:val="fr-FR"/>
        </w:rPr>
        <w:t>Si vous ne parvenez pas à maîtriser immédiatement l'incendie : évacuez les lieux !</w:t>
      </w:r>
    </w:p>
    <w:p w14:paraId="1469D4F4" w14:textId="77777777" w:rsidR="00143E94" w:rsidRPr="00502D7A" w:rsidRDefault="00143E94" w:rsidP="00143E94">
      <w:pPr>
        <w:pStyle w:val="Lijstalinea"/>
        <w:rPr>
          <w:lang w:val="fr-FR"/>
        </w:rPr>
      </w:pPr>
    </w:p>
    <w:p w14:paraId="3B1B4EEF" w14:textId="77777777" w:rsidR="00143E94" w:rsidRPr="00502D7A" w:rsidRDefault="00143E94" w:rsidP="00EA4570">
      <w:pPr>
        <w:pStyle w:val="Lijstalinea"/>
        <w:numPr>
          <w:ilvl w:val="0"/>
          <w:numId w:val="6"/>
        </w:numPr>
        <w:rPr>
          <w:lang w:val="fr-FR"/>
        </w:rPr>
      </w:pPr>
      <w:r w:rsidRPr="00502D7A">
        <w:rPr>
          <w:lang w:val="fr-FR"/>
        </w:rPr>
        <w:t>Assistez les évacuateurs.</w:t>
      </w:r>
    </w:p>
    <w:p w14:paraId="21B00CCE" w14:textId="77777777" w:rsidR="00143E94" w:rsidRPr="00502D7A" w:rsidRDefault="00143E94" w:rsidP="00143E94">
      <w:pPr>
        <w:pStyle w:val="Lijstalinea"/>
        <w:rPr>
          <w:lang w:val="fr-FR"/>
        </w:rPr>
      </w:pPr>
    </w:p>
    <w:p w14:paraId="79E7F67A" w14:textId="77777777" w:rsidR="00143E94" w:rsidRPr="00502D7A" w:rsidRDefault="00143E94" w:rsidP="00EA4570">
      <w:pPr>
        <w:pStyle w:val="Lijstalinea"/>
        <w:numPr>
          <w:ilvl w:val="0"/>
          <w:numId w:val="6"/>
        </w:numPr>
        <w:rPr>
          <w:lang w:val="fr-FR"/>
        </w:rPr>
      </w:pPr>
      <w:r w:rsidRPr="00502D7A">
        <w:rPr>
          <w:lang w:val="fr-FR"/>
        </w:rPr>
        <w:t xml:space="preserve">Vérifiez que vous êtes bien </w:t>
      </w:r>
      <w:r w:rsidRPr="00502D7A">
        <w:rPr>
          <w:b/>
          <w:lang w:val="fr-FR"/>
        </w:rPr>
        <w:t>le dernier</w:t>
      </w:r>
      <w:r w:rsidRPr="00502D7A">
        <w:rPr>
          <w:lang w:val="fr-FR"/>
        </w:rPr>
        <w:t xml:space="preserve"> à quitter l'étage/la zone et fermez les portes coupe-feu.</w:t>
      </w:r>
    </w:p>
    <w:p w14:paraId="52E796A3" w14:textId="77777777" w:rsidR="00143E94" w:rsidRPr="00502D7A" w:rsidRDefault="00143E94" w:rsidP="00143E94">
      <w:pPr>
        <w:pStyle w:val="Lijstalinea"/>
        <w:rPr>
          <w:lang w:val="fr-FR"/>
        </w:rPr>
      </w:pPr>
    </w:p>
    <w:p w14:paraId="198ACFD9" w14:textId="77777777" w:rsidR="00143E94" w:rsidRPr="00502D7A" w:rsidRDefault="00143E94" w:rsidP="00EA4570">
      <w:pPr>
        <w:pStyle w:val="Lijstalinea"/>
        <w:numPr>
          <w:ilvl w:val="0"/>
          <w:numId w:val="6"/>
        </w:numPr>
        <w:rPr>
          <w:lang w:val="fr-FR"/>
        </w:rPr>
      </w:pPr>
      <w:r w:rsidRPr="00502D7A">
        <w:rPr>
          <w:lang w:val="fr-FR"/>
        </w:rPr>
        <w:t xml:space="preserve">Faites votre rapport au coordinateur </w:t>
      </w:r>
      <w:r w:rsidR="00C9444D" w:rsidRPr="00502D7A">
        <w:rPr>
          <w:lang w:val="fr-FR"/>
        </w:rPr>
        <w:t>feu</w:t>
      </w:r>
      <w:r w:rsidRPr="00502D7A">
        <w:rPr>
          <w:lang w:val="fr-FR"/>
        </w:rPr>
        <w:t xml:space="preserve"> à l'extérieur, à la sortie du bâtiment.</w:t>
      </w:r>
    </w:p>
    <w:p w14:paraId="7D546922" w14:textId="77777777" w:rsidR="0083501F" w:rsidRPr="00502D7A" w:rsidRDefault="0083501F" w:rsidP="00ED29C6">
      <w:pPr>
        <w:rPr>
          <w:lang w:val="fr-FR"/>
        </w:rPr>
      </w:pPr>
    </w:p>
    <w:p w14:paraId="2A522B20" w14:textId="77777777" w:rsidR="00143E94" w:rsidRPr="00502D7A" w:rsidRDefault="00143E94" w:rsidP="00ED29C6">
      <w:pPr>
        <w:rPr>
          <w:lang w:val="fr-FR"/>
        </w:rPr>
      </w:pPr>
    </w:p>
    <w:p w14:paraId="2D4D2226" w14:textId="77777777" w:rsidR="00C629BB" w:rsidRPr="00502D7A" w:rsidRDefault="00C629BB">
      <w:pPr>
        <w:rPr>
          <w:lang w:val="fr-FR"/>
        </w:rPr>
      </w:pPr>
    </w:p>
    <w:p w14:paraId="0323D623" w14:textId="77777777" w:rsidR="008E3584" w:rsidRPr="00502D7A" w:rsidRDefault="008E3584" w:rsidP="00EA4570">
      <w:pPr>
        <w:pStyle w:val="Lijstalinea"/>
        <w:numPr>
          <w:ilvl w:val="1"/>
          <w:numId w:val="2"/>
        </w:numPr>
        <w:ind w:left="709"/>
        <w:rPr>
          <w:b/>
          <w:sz w:val="26"/>
          <w:szCs w:val="26"/>
          <w:lang w:val="fr-FR"/>
        </w:rPr>
      </w:pPr>
      <w:r w:rsidRPr="00502D7A">
        <w:rPr>
          <w:b/>
          <w:sz w:val="26"/>
          <w:szCs w:val="26"/>
          <w:lang w:val="fr-FR"/>
        </w:rPr>
        <w:t xml:space="preserve">Pour les évacuateurs </w:t>
      </w:r>
    </w:p>
    <w:p w14:paraId="10DAB763" w14:textId="77777777" w:rsidR="00143E94" w:rsidRPr="00502D7A" w:rsidRDefault="00143E94" w:rsidP="00ED29C6">
      <w:pPr>
        <w:rPr>
          <w:sz w:val="26"/>
          <w:szCs w:val="26"/>
          <w:lang w:val="fr-FR"/>
        </w:rPr>
      </w:pPr>
    </w:p>
    <w:p w14:paraId="31BA0D10" w14:textId="77777777" w:rsidR="00143E94" w:rsidRPr="00502D7A" w:rsidRDefault="00143E94" w:rsidP="00ED29C6">
      <w:pPr>
        <w:rPr>
          <w:sz w:val="26"/>
          <w:szCs w:val="26"/>
          <w:lang w:val="fr-FR"/>
        </w:rPr>
      </w:pPr>
    </w:p>
    <w:p w14:paraId="4993DCDA" w14:textId="77777777" w:rsidR="00143E94" w:rsidRPr="00502D7A" w:rsidRDefault="00143E94" w:rsidP="00143E94">
      <w:pPr>
        <w:rPr>
          <w:lang w:val="fr-FR"/>
        </w:rPr>
      </w:pPr>
      <w:r w:rsidRPr="00502D7A">
        <w:rPr>
          <w:u w:val="single"/>
          <w:lang w:val="fr-FR"/>
        </w:rPr>
        <w:t>Pour les évacuateurs qui ont été alertés</w:t>
      </w:r>
      <w:r w:rsidRPr="00502D7A">
        <w:rPr>
          <w:lang w:val="fr-FR"/>
        </w:rPr>
        <w:t xml:space="preserve"> : </w:t>
      </w:r>
    </w:p>
    <w:p w14:paraId="488C8052" w14:textId="77777777" w:rsidR="00143E94" w:rsidRPr="00502D7A" w:rsidRDefault="00143E94" w:rsidP="00143E94">
      <w:pPr>
        <w:rPr>
          <w:lang w:val="fr-FR"/>
        </w:rPr>
      </w:pPr>
    </w:p>
    <w:p w14:paraId="51239D8F" w14:textId="77777777" w:rsidR="00143E94" w:rsidRPr="00502D7A" w:rsidRDefault="00143E94" w:rsidP="00EA4570">
      <w:pPr>
        <w:pStyle w:val="Lijstalinea"/>
        <w:numPr>
          <w:ilvl w:val="0"/>
          <w:numId w:val="6"/>
        </w:numPr>
        <w:rPr>
          <w:lang w:val="fr-FR"/>
        </w:rPr>
      </w:pPr>
      <w:r w:rsidRPr="00502D7A">
        <w:rPr>
          <w:lang w:val="fr-FR"/>
        </w:rPr>
        <w:t>Assurez-vous que les coordinateurs feu sont prévenus. Utilisez pour cela le groupe Signal Messenger du service interne de lutte contre l</w:t>
      </w:r>
      <w:r w:rsidR="002357F4">
        <w:rPr>
          <w:lang w:val="fr-FR"/>
        </w:rPr>
        <w:t>’</w:t>
      </w:r>
      <w:r w:rsidRPr="00502D7A">
        <w:rPr>
          <w:lang w:val="fr-FR"/>
        </w:rPr>
        <w:t>incendie.</w:t>
      </w:r>
    </w:p>
    <w:p w14:paraId="5E6053A2" w14:textId="77777777" w:rsidR="00143E94" w:rsidRPr="00502D7A" w:rsidRDefault="00143E94" w:rsidP="00143E94">
      <w:pPr>
        <w:rPr>
          <w:lang w:val="fr-FR"/>
        </w:rPr>
      </w:pPr>
    </w:p>
    <w:p w14:paraId="30756224" w14:textId="77777777" w:rsidR="00143E94" w:rsidRPr="00502D7A" w:rsidRDefault="00143E94" w:rsidP="00EA4570">
      <w:pPr>
        <w:pStyle w:val="Lijstalinea"/>
        <w:numPr>
          <w:ilvl w:val="0"/>
          <w:numId w:val="6"/>
        </w:numPr>
        <w:rPr>
          <w:lang w:val="fr-FR"/>
        </w:rPr>
      </w:pPr>
      <w:r w:rsidRPr="00502D7A">
        <w:rPr>
          <w:lang w:val="fr-FR"/>
        </w:rPr>
        <w:t>Partagez dans le groupe Signal Messenger les informations concernant le lieu de l'incendie/de la fumée/de l'odeur de brûlé, son ampleur et s'il y a des blessés ou des personnes en danger.</w:t>
      </w:r>
    </w:p>
    <w:p w14:paraId="2242D553" w14:textId="77777777" w:rsidR="00143E94" w:rsidRPr="00502D7A" w:rsidRDefault="00143E94" w:rsidP="00143E94">
      <w:pPr>
        <w:rPr>
          <w:lang w:val="fr-FR"/>
        </w:rPr>
      </w:pPr>
    </w:p>
    <w:p w14:paraId="78FE873F" w14:textId="77777777" w:rsidR="00143E94" w:rsidRPr="00502D7A" w:rsidRDefault="00143E94" w:rsidP="00EA4570">
      <w:pPr>
        <w:pStyle w:val="Lijstalinea"/>
        <w:numPr>
          <w:ilvl w:val="0"/>
          <w:numId w:val="6"/>
        </w:numPr>
        <w:rPr>
          <w:lang w:val="fr-FR"/>
        </w:rPr>
      </w:pPr>
      <w:r w:rsidRPr="00502D7A">
        <w:rPr>
          <w:lang w:val="fr-FR"/>
        </w:rPr>
        <w:t>Participez à la brève concertation sur la répartition des tâches en l'absence de membres du service interne de lutte contre l'incendie.</w:t>
      </w:r>
    </w:p>
    <w:p w14:paraId="579781A2" w14:textId="77777777" w:rsidR="00143E94" w:rsidRPr="00502D7A" w:rsidRDefault="00143E94" w:rsidP="00143E94">
      <w:pPr>
        <w:rPr>
          <w:lang w:val="fr-FR"/>
        </w:rPr>
      </w:pPr>
    </w:p>
    <w:p w14:paraId="6A550688" w14:textId="77777777" w:rsidR="00143E94" w:rsidRPr="00502D7A" w:rsidRDefault="00143E94" w:rsidP="00EA4570">
      <w:pPr>
        <w:pStyle w:val="Lijstalinea"/>
        <w:numPr>
          <w:ilvl w:val="0"/>
          <w:numId w:val="6"/>
        </w:numPr>
        <w:rPr>
          <w:lang w:val="fr-FR"/>
        </w:rPr>
      </w:pPr>
      <w:r w:rsidRPr="00502D7A">
        <w:rPr>
          <w:lang w:val="fr-FR"/>
        </w:rPr>
        <w:t xml:space="preserve">Enfilez votre </w:t>
      </w:r>
      <w:r w:rsidR="001C1836" w:rsidRPr="00502D7A">
        <w:rPr>
          <w:lang w:val="fr-FR"/>
        </w:rPr>
        <w:t>gilet</w:t>
      </w:r>
      <w:r w:rsidRPr="00502D7A">
        <w:rPr>
          <w:lang w:val="fr-FR"/>
        </w:rPr>
        <w:t xml:space="preserve"> fluo (= JAUNE), si possible.</w:t>
      </w:r>
    </w:p>
    <w:p w14:paraId="5AE871B6" w14:textId="77777777" w:rsidR="00143E94" w:rsidRPr="00502D7A" w:rsidRDefault="00143E94" w:rsidP="00143E94">
      <w:pPr>
        <w:pStyle w:val="Lijstalinea"/>
        <w:rPr>
          <w:lang w:val="fr-FR"/>
        </w:rPr>
      </w:pPr>
    </w:p>
    <w:p w14:paraId="225F38F2" w14:textId="77777777" w:rsidR="00143E94" w:rsidRPr="00502D7A" w:rsidRDefault="00143E94" w:rsidP="00EA4570">
      <w:pPr>
        <w:pStyle w:val="Lijstalinea"/>
        <w:numPr>
          <w:ilvl w:val="0"/>
          <w:numId w:val="6"/>
        </w:numPr>
        <w:rPr>
          <w:lang w:val="fr-FR"/>
        </w:rPr>
      </w:pPr>
      <w:r w:rsidRPr="00502D7A">
        <w:rPr>
          <w:lang w:val="fr-FR"/>
        </w:rPr>
        <w:t xml:space="preserve">Emportez la liste du personnel (et le crayon) que vous trouverez </w:t>
      </w:r>
      <w:r w:rsidR="000B0887">
        <w:rPr>
          <w:lang w:val="fr-FR"/>
        </w:rPr>
        <w:t>aux extrémités du</w:t>
      </w:r>
      <w:r w:rsidRPr="00502D7A">
        <w:rPr>
          <w:lang w:val="fr-FR"/>
        </w:rPr>
        <w:t xml:space="preserve"> couloir de votre étage. Le cas échéant, contrôlez les présences sur U-Time. </w:t>
      </w:r>
    </w:p>
    <w:p w14:paraId="3A186FFC" w14:textId="77777777" w:rsidR="00143E94" w:rsidRPr="00502D7A" w:rsidRDefault="00143E94" w:rsidP="00143E94">
      <w:pPr>
        <w:rPr>
          <w:lang w:val="fr-FR"/>
        </w:rPr>
      </w:pPr>
    </w:p>
    <w:p w14:paraId="568CE8BE" w14:textId="77777777" w:rsidR="00AF5D28" w:rsidRPr="00502D7A" w:rsidRDefault="00AF5D28" w:rsidP="00143E94">
      <w:pPr>
        <w:rPr>
          <w:lang w:val="fr-FR"/>
        </w:rPr>
      </w:pPr>
    </w:p>
    <w:p w14:paraId="76C9A4D3" w14:textId="77777777" w:rsidR="00143E94" w:rsidRPr="00502D7A" w:rsidRDefault="00143E94" w:rsidP="00143E94">
      <w:pPr>
        <w:rPr>
          <w:u w:val="single"/>
          <w:lang w:val="fr-FR"/>
        </w:rPr>
      </w:pPr>
      <w:r w:rsidRPr="00502D7A">
        <w:rPr>
          <w:u w:val="single"/>
          <w:lang w:val="fr-FR"/>
        </w:rPr>
        <w:t>Si le début d’incendie/l’odeur de brûlé/la fumée ne se situe pas à votre étage</w:t>
      </w:r>
      <w:r w:rsidRPr="00DE515C">
        <w:rPr>
          <w:lang w:val="fr-FR"/>
        </w:rPr>
        <w:t> :</w:t>
      </w:r>
      <w:r w:rsidRPr="00502D7A">
        <w:rPr>
          <w:u w:val="single"/>
          <w:lang w:val="fr-FR"/>
        </w:rPr>
        <w:t xml:space="preserve"> </w:t>
      </w:r>
    </w:p>
    <w:p w14:paraId="30C530C2" w14:textId="77777777" w:rsidR="00143E94" w:rsidRPr="00502D7A" w:rsidRDefault="00143E94" w:rsidP="00143E94">
      <w:pPr>
        <w:rPr>
          <w:lang w:val="fr-FR"/>
        </w:rPr>
      </w:pPr>
    </w:p>
    <w:p w14:paraId="17EC50EE" w14:textId="77777777" w:rsidR="00143E94" w:rsidRPr="00502D7A" w:rsidRDefault="00C9444D" w:rsidP="00EA4570">
      <w:pPr>
        <w:pStyle w:val="Lijstalinea"/>
        <w:numPr>
          <w:ilvl w:val="0"/>
          <w:numId w:val="6"/>
        </w:numPr>
        <w:rPr>
          <w:lang w:val="fr-FR"/>
        </w:rPr>
      </w:pPr>
      <w:r w:rsidRPr="00502D7A">
        <w:rPr>
          <w:lang w:val="fr-FR"/>
        </w:rPr>
        <w:t>Veillez à la bonne évacuation des personnes présentes à votre étage/vos étages (</w:t>
      </w:r>
      <w:r w:rsidR="00143E94" w:rsidRPr="00502D7A">
        <w:rPr>
          <w:lang w:val="fr-FR"/>
        </w:rPr>
        <w:t xml:space="preserve">voir la liste des zones à contrôler ci-dessous). </w:t>
      </w:r>
    </w:p>
    <w:p w14:paraId="5FE974C1" w14:textId="77777777" w:rsidR="00C9444D" w:rsidRPr="00502D7A" w:rsidRDefault="00C9444D" w:rsidP="00C9444D">
      <w:pPr>
        <w:pStyle w:val="Lijstalinea"/>
        <w:rPr>
          <w:lang w:val="fr-FR"/>
        </w:rPr>
      </w:pPr>
    </w:p>
    <w:p w14:paraId="1A30F618" w14:textId="77777777" w:rsidR="00C9444D" w:rsidRPr="00502D7A" w:rsidRDefault="00C9444D" w:rsidP="00EA4570">
      <w:pPr>
        <w:pStyle w:val="Lijstalinea"/>
        <w:numPr>
          <w:ilvl w:val="0"/>
          <w:numId w:val="6"/>
        </w:numPr>
        <w:rPr>
          <w:lang w:val="fr-FR"/>
        </w:rPr>
      </w:pPr>
      <w:r w:rsidRPr="00502D7A">
        <w:rPr>
          <w:lang w:val="fr-FR"/>
        </w:rPr>
        <w:t xml:space="preserve">Contrôlez l’ensemble des locaux de votre zone (y compris les espaces techniques et les toilettes). </w:t>
      </w:r>
    </w:p>
    <w:p w14:paraId="635DB25C" w14:textId="77777777" w:rsidR="00143E94" w:rsidRPr="00502D7A" w:rsidRDefault="00143E94" w:rsidP="00143E94">
      <w:pPr>
        <w:pStyle w:val="Lijstalinea"/>
        <w:rPr>
          <w:lang w:val="fr-FR"/>
        </w:rPr>
      </w:pPr>
    </w:p>
    <w:p w14:paraId="1C9063BE" w14:textId="77777777" w:rsidR="00C9444D" w:rsidRPr="00502D7A" w:rsidRDefault="00143E94" w:rsidP="00EA4570">
      <w:pPr>
        <w:pStyle w:val="Lijstalinea"/>
        <w:numPr>
          <w:ilvl w:val="0"/>
          <w:numId w:val="6"/>
        </w:numPr>
        <w:rPr>
          <w:lang w:val="fr-FR"/>
        </w:rPr>
      </w:pPr>
      <w:r w:rsidRPr="00502D7A">
        <w:rPr>
          <w:lang w:val="fr-FR"/>
        </w:rPr>
        <w:t xml:space="preserve">Il est possible qu’on vous demande d’aider </w:t>
      </w:r>
      <w:r w:rsidR="00C9444D" w:rsidRPr="00502D7A">
        <w:rPr>
          <w:lang w:val="fr-FR"/>
        </w:rPr>
        <w:t xml:space="preserve">à évacuer un autre étage/une autre zone. Veillez à emporter la liste du personnel de cet étage. </w:t>
      </w:r>
    </w:p>
    <w:p w14:paraId="6A4F2E36" w14:textId="77777777" w:rsidR="00C9444D" w:rsidRPr="00502D7A" w:rsidRDefault="00C9444D" w:rsidP="00C9444D">
      <w:pPr>
        <w:pStyle w:val="Lijstalinea"/>
        <w:rPr>
          <w:lang w:val="fr-FR"/>
        </w:rPr>
      </w:pPr>
    </w:p>
    <w:p w14:paraId="7AACC4AD" w14:textId="77777777" w:rsidR="00143E94" w:rsidRPr="00502D7A" w:rsidRDefault="00C9444D" w:rsidP="00EA4570">
      <w:pPr>
        <w:pStyle w:val="Lijstalinea"/>
        <w:numPr>
          <w:ilvl w:val="0"/>
          <w:numId w:val="6"/>
        </w:numPr>
        <w:rPr>
          <w:lang w:val="fr-FR"/>
        </w:rPr>
      </w:pPr>
      <w:r w:rsidRPr="00502D7A">
        <w:rPr>
          <w:lang w:val="fr-FR"/>
        </w:rPr>
        <w:lastRenderedPageBreak/>
        <w:t>Procédez à l’appel nominatif des personnes de l’étage/de la zone que vous avez évacué</w:t>
      </w:r>
      <w:r w:rsidR="00DE515C">
        <w:rPr>
          <w:lang w:val="fr-FR"/>
        </w:rPr>
        <w:t xml:space="preserve">(e) </w:t>
      </w:r>
      <w:r w:rsidRPr="00502D7A">
        <w:rPr>
          <w:lang w:val="fr-FR"/>
        </w:rPr>
        <w:t xml:space="preserve">au point de rassemblement. </w:t>
      </w:r>
    </w:p>
    <w:p w14:paraId="510212BD" w14:textId="77777777" w:rsidR="00C9444D" w:rsidRPr="00502D7A" w:rsidRDefault="00C9444D" w:rsidP="00C9444D">
      <w:pPr>
        <w:pStyle w:val="Lijstalinea"/>
        <w:rPr>
          <w:lang w:val="fr-FR"/>
        </w:rPr>
      </w:pPr>
    </w:p>
    <w:p w14:paraId="5795BA18" w14:textId="77777777" w:rsidR="00143E94" w:rsidRPr="00502D7A" w:rsidRDefault="00143E94" w:rsidP="00EA4570">
      <w:pPr>
        <w:pStyle w:val="Lijstalinea"/>
        <w:numPr>
          <w:ilvl w:val="0"/>
          <w:numId w:val="6"/>
        </w:numPr>
        <w:rPr>
          <w:lang w:val="fr-FR"/>
        </w:rPr>
      </w:pPr>
      <w:r w:rsidRPr="00502D7A">
        <w:rPr>
          <w:lang w:val="fr-FR"/>
        </w:rPr>
        <w:t xml:space="preserve">Faites </w:t>
      </w:r>
      <w:r w:rsidR="00C9444D" w:rsidRPr="00502D7A">
        <w:rPr>
          <w:lang w:val="fr-FR"/>
        </w:rPr>
        <w:t>savoir</w:t>
      </w:r>
      <w:r w:rsidRPr="00502D7A">
        <w:rPr>
          <w:lang w:val="fr-FR"/>
        </w:rPr>
        <w:t xml:space="preserve"> au coordinateur feu à l’extérieur, à la sortie du bâtiment</w:t>
      </w:r>
      <w:r w:rsidR="00C9444D" w:rsidRPr="00502D7A">
        <w:rPr>
          <w:lang w:val="fr-FR"/>
        </w:rPr>
        <w:t>, que votre zone a été évacuée. Si quelqu’un manque à l’appel, avertissez-en le coordinateur feu</w:t>
      </w:r>
      <w:r w:rsidRPr="00502D7A">
        <w:rPr>
          <w:lang w:val="fr-FR"/>
        </w:rPr>
        <w:t xml:space="preserve">. </w:t>
      </w:r>
    </w:p>
    <w:p w14:paraId="261117F7" w14:textId="77777777" w:rsidR="00143E94" w:rsidRPr="00502D7A" w:rsidRDefault="00143E94" w:rsidP="00143E94">
      <w:pPr>
        <w:rPr>
          <w:lang w:val="fr-FR"/>
        </w:rPr>
      </w:pPr>
    </w:p>
    <w:p w14:paraId="78D1321F" w14:textId="77777777" w:rsidR="00143E94" w:rsidRPr="00502D7A" w:rsidRDefault="00143E94" w:rsidP="00143E94">
      <w:pPr>
        <w:rPr>
          <w:lang w:val="fr-FR"/>
        </w:rPr>
      </w:pPr>
    </w:p>
    <w:p w14:paraId="0C7CD5D6" w14:textId="77777777" w:rsidR="00143E94" w:rsidRPr="00502D7A" w:rsidRDefault="00143E94" w:rsidP="00143E94">
      <w:pPr>
        <w:rPr>
          <w:lang w:val="fr-FR"/>
        </w:rPr>
      </w:pPr>
      <w:r w:rsidRPr="00502D7A">
        <w:rPr>
          <w:u w:val="single"/>
          <w:lang w:val="fr-FR"/>
        </w:rPr>
        <w:t>Si le début d’incendie/l’odeur de brûlé/la fumée se situe à votre étage (ou s’il vous est demandé d’intervenir à un autre étage)</w:t>
      </w:r>
      <w:r w:rsidRPr="00A712BF">
        <w:rPr>
          <w:lang w:val="fr-FR"/>
        </w:rPr>
        <w:t> :</w:t>
      </w:r>
    </w:p>
    <w:p w14:paraId="2C242EE9" w14:textId="77777777" w:rsidR="00143E94" w:rsidRPr="00502D7A" w:rsidRDefault="00143E94" w:rsidP="00143E94">
      <w:pPr>
        <w:rPr>
          <w:lang w:val="fr-FR"/>
        </w:rPr>
      </w:pPr>
    </w:p>
    <w:p w14:paraId="03287505" w14:textId="77777777" w:rsidR="00143E94" w:rsidRPr="00502D7A" w:rsidRDefault="00A712BF" w:rsidP="00EA4570">
      <w:pPr>
        <w:pStyle w:val="Lijstalinea"/>
        <w:numPr>
          <w:ilvl w:val="0"/>
          <w:numId w:val="6"/>
        </w:numPr>
        <w:rPr>
          <w:lang w:val="fr-FR"/>
        </w:rPr>
      </w:pPr>
      <w:r>
        <w:rPr>
          <w:lang w:val="fr-FR"/>
        </w:rPr>
        <w:t>Suivez la m</w:t>
      </w:r>
      <w:r w:rsidR="00C9444D" w:rsidRPr="00502D7A">
        <w:rPr>
          <w:lang w:val="fr-FR"/>
        </w:rPr>
        <w:t>ême procédure.</w:t>
      </w:r>
    </w:p>
    <w:p w14:paraId="421DE229" w14:textId="77777777" w:rsidR="00143E94" w:rsidRPr="00502D7A" w:rsidRDefault="00143E94" w:rsidP="00143E94">
      <w:pPr>
        <w:pStyle w:val="Lijstalinea"/>
        <w:rPr>
          <w:lang w:val="fr-FR"/>
        </w:rPr>
      </w:pPr>
    </w:p>
    <w:p w14:paraId="0F7A1238" w14:textId="77777777" w:rsidR="00A5723D" w:rsidRPr="00502D7A" w:rsidRDefault="00A5723D" w:rsidP="001A7909">
      <w:pPr>
        <w:ind w:left="284"/>
        <w:rPr>
          <w:lang w:val="fr-FR"/>
        </w:rPr>
      </w:pPr>
    </w:p>
    <w:p w14:paraId="5919B839" w14:textId="77777777" w:rsidR="008E3584" w:rsidRPr="00502D7A" w:rsidRDefault="008E3584" w:rsidP="00EA4570">
      <w:pPr>
        <w:pStyle w:val="Lijstalinea"/>
        <w:numPr>
          <w:ilvl w:val="0"/>
          <w:numId w:val="6"/>
        </w:numPr>
        <w:rPr>
          <w:lang w:val="fr-FR"/>
        </w:rPr>
      </w:pPr>
      <w:r w:rsidRPr="00502D7A">
        <w:rPr>
          <w:lang w:val="fr-FR"/>
        </w:rPr>
        <w:t xml:space="preserve">Veillez à ce que les </w:t>
      </w:r>
      <w:r w:rsidR="008E624B" w:rsidRPr="00502D7A">
        <w:rPr>
          <w:lang w:val="fr-FR"/>
        </w:rPr>
        <w:t xml:space="preserve">équipiers de première intervention </w:t>
      </w:r>
      <w:r w:rsidR="00757011" w:rsidRPr="00502D7A">
        <w:rPr>
          <w:lang w:val="fr-FR"/>
        </w:rPr>
        <w:t xml:space="preserve">contre l’incendie </w:t>
      </w:r>
      <w:r w:rsidRPr="00502D7A">
        <w:rPr>
          <w:lang w:val="fr-FR"/>
        </w:rPr>
        <w:t>puissent interveni</w:t>
      </w:r>
      <w:r w:rsidR="008E624B" w:rsidRPr="00502D7A">
        <w:rPr>
          <w:lang w:val="fr-FR"/>
        </w:rPr>
        <w:t>r en toute sécurité (au moins 2 </w:t>
      </w:r>
      <w:r w:rsidRPr="00502D7A">
        <w:rPr>
          <w:lang w:val="fr-FR"/>
        </w:rPr>
        <w:t>personnes)</w:t>
      </w:r>
      <w:r w:rsidR="00C9444D" w:rsidRPr="00502D7A">
        <w:rPr>
          <w:lang w:val="fr-FR"/>
        </w:rPr>
        <w:t>.</w:t>
      </w:r>
    </w:p>
    <w:p w14:paraId="4ABD404B" w14:textId="77777777" w:rsidR="008E3584" w:rsidRPr="00502D7A" w:rsidRDefault="008E3584" w:rsidP="001A7909">
      <w:pPr>
        <w:tabs>
          <w:tab w:val="left" w:pos="284"/>
          <w:tab w:val="left" w:pos="567"/>
        </w:tabs>
        <w:ind w:left="284"/>
        <w:rPr>
          <w:lang w:val="fr-FR"/>
        </w:rPr>
      </w:pPr>
    </w:p>
    <w:p w14:paraId="59585210" w14:textId="77777777" w:rsidR="00C9444D" w:rsidRPr="00502D7A" w:rsidRDefault="00C9444D">
      <w:pPr>
        <w:rPr>
          <w:bCs/>
          <w:lang w:val="fr-FR"/>
        </w:rPr>
      </w:pPr>
    </w:p>
    <w:p w14:paraId="2C512155" w14:textId="77777777" w:rsidR="004D3110" w:rsidRPr="00502D7A" w:rsidRDefault="004D3110">
      <w:pPr>
        <w:rPr>
          <w:bCs/>
          <w:lang w:val="fr-FR"/>
        </w:rPr>
      </w:pPr>
      <w:r w:rsidRPr="00502D7A">
        <w:rPr>
          <w:bCs/>
          <w:lang w:val="fr-FR"/>
        </w:rPr>
        <w:br w:type="page"/>
      </w:r>
    </w:p>
    <w:p w14:paraId="3F787479" w14:textId="77777777" w:rsidR="004D3110" w:rsidRPr="00502D7A" w:rsidRDefault="004D3110" w:rsidP="004D3110">
      <w:pPr>
        <w:pStyle w:val="Kop2"/>
        <w:pBdr>
          <w:top w:val="none" w:sz="0" w:space="0" w:color="auto"/>
          <w:left w:val="none" w:sz="0" w:space="0" w:color="auto"/>
          <w:bottom w:val="none" w:sz="0" w:space="0" w:color="auto"/>
          <w:right w:val="none" w:sz="0" w:space="0" w:color="auto"/>
        </w:pBdr>
        <w:ind w:left="-5"/>
        <w:rPr>
          <w:rFonts w:ascii="Arial" w:hAnsi="Arial" w:cs="Arial"/>
          <w:color w:val="auto"/>
          <w:lang w:val="fr-FR"/>
        </w:rPr>
      </w:pPr>
      <w:r w:rsidRPr="00502D7A">
        <w:rPr>
          <w:rFonts w:ascii="Arial" w:hAnsi="Arial" w:cs="Arial"/>
          <w:color w:val="auto"/>
          <w:lang w:val="fr-FR"/>
        </w:rPr>
        <w:lastRenderedPageBreak/>
        <w:t>Z</w:t>
      </w:r>
      <w:r w:rsidR="00227FC0" w:rsidRPr="00502D7A">
        <w:rPr>
          <w:rFonts w:ascii="Arial" w:hAnsi="Arial" w:cs="Arial"/>
          <w:color w:val="auto"/>
          <w:lang w:val="fr-FR"/>
        </w:rPr>
        <w:t>Ô</w:t>
      </w:r>
      <w:r w:rsidRPr="00502D7A">
        <w:rPr>
          <w:rFonts w:ascii="Arial" w:hAnsi="Arial" w:cs="Arial"/>
          <w:color w:val="auto"/>
          <w:lang w:val="fr-FR"/>
        </w:rPr>
        <w:t xml:space="preserve">NES </w:t>
      </w:r>
      <w:r w:rsidR="00C9444D" w:rsidRPr="00502D7A">
        <w:rPr>
          <w:rFonts w:ascii="Arial" w:hAnsi="Arial" w:cs="Arial"/>
          <w:color w:val="auto"/>
          <w:lang w:val="fr-FR"/>
        </w:rPr>
        <w:t>À CONTRÔLER</w:t>
      </w:r>
      <w:r w:rsidRPr="00502D7A">
        <w:rPr>
          <w:rFonts w:ascii="Arial" w:hAnsi="Arial" w:cs="Arial"/>
          <w:color w:val="auto"/>
          <w:u w:val="none"/>
          <w:lang w:val="fr-FR"/>
        </w:rPr>
        <w:t xml:space="preserve"> </w:t>
      </w:r>
    </w:p>
    <w:p w14:paraId="0B192173" w14:textId="77777777" w:rsidR="004D3110" w:rsidRPr="00502D7A" w:rsidRDefault="004D3110" w:rsidP="004D3110">
      <w:pPr>
        <w:rPr>
          <w:lang w:val="fr-FR"/>
        </w:rPr>
      </w:pPr>
      <w:r w:rsidRPr="00502D7A">
        <w:rPr>
          <w:rFonts w:eastAsia="Calibri"/>
          <w:sz w:val="24"/>
          <w:lang w:val="fr-FR"/>
        </w:rPr>
        <w:t xml:space="preserve"> </w:t>
      </w:r>
    </w:p>
    <w:tbl>
      <w:tblPr>
        <w:tblStyle w:val="TableGrid"/>
        <w:tblW w:w="9777" w:type="dxa"/>
        <w:tblInd w:w="6" w:type="dxa"/>
        <w:tblCellMar>
          <w:top w:w="4" w:type="dxa"/>
          <w:left w:w="108" w:type="dxa"/>
          <w:right w:w="115" w:type="dxa"/>
        </w:tblCellMar>
        <w:tblLook w:val="04A0" w:firstRow="1" w:lastRow="0" w:firstColumn="1" w:lastColumn="0" w:noHBand="0" w:noVBand="1"/>
      </w:tblPr>
      <w:tblGrid>
        <w:gridCol w:w="1974"/>
        <w:gridCol w:w="7803"/>
      </w:tblGrid>
      <w:tr w:rsidR="004D3110" w:rsidRPr="00502D7A" w14:paraId="3C351F0C" w14:textId="77777777" w:rsidTr="00412742">
        <w:trPr>
          <w:trHeight w:val="577"/>
        </w:trPr>
        <w:tc>
          <w:tcPr>
            <w:tcW w:w="197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24E3EF" w14:textId="77777777" w:rsidR="004D3110" w:rsidRPr="00502D7A" w:rsidRDefault="004D3110" w:rsidP="00D3731D">
            <w:pPr>
              <w:ind w:left="85"/>
              <w:rPr>
                <w:rFonts w:ascii="Arial" w:hAnsi="Arial" w:cs="Arial"/>
                <w:sz w:val="21"/>
                <w:szCs w:val="21"/>
                <w:lang w:val="fr-FR"/>
              </w:rPr>
            </w:pPr>
            <w:r w:rsidRPr="00502D7A">
              <w:rPr>
                <w:rFonts w:ascii="Arial" w:eastAsia="Calibri" w:hAnsi="Arial" w:cs="Arial"/>
                <w:b/>
                <w:sz w:val="21"/>
                <w:szCs w:val="21"/>
                <w:lang w:val="fr-FR"/>
              </w:rPr>
              <w:t>N</w:t>
            </w:r>
            <w:r w:rsidR="00D3731D" w:rsidRPr="00502D7A">
              <w:rPr>
                <w:rFonts w:ascii="Arial" w:eastAsia="Calibri" w:hAnsi="Arial" w:cs="Arial"/>
                <w:b/>
                <w:sz w:val="21"/>
                <w:szCs w:val="21"/>
                <w:lang w:val="fr-FR"/>
              </w:rPr>
              <w:t xml:space="preserve">om de la </w:t>
            </w:r>
            <w:r w:rsidRPr="00502D7A">
              <w:rPr>
                <w:rFonts w:ascii="Arial" w:eastAsia="Calibri" w:hAnsi="Arial" w:cs="Arial"/>
                <w:b/>
                <w:sz w:val="21"/>
                <w:szCs w:val="21"/>
                <w:lang w:val="fr-FR"/>
              </w:rPr>
              <w:t xml:space="preserve">zone </w:t>
            </w:r>
          </w:p>
        </w:tc>
        <w:tc>
          <w:tcPr>
            <w:tcW w:w="780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4939A4" w14:textId="77777777" w:rsidR="004D3110" w:rsidRPr="00502D7A" w:rsidRDefault="00D3731D" w:rsidP="00D3731D">
            <w:pPr>
              <w:rPr>
                <w:rFonts w:ascii="Arial" w:hAnsi="Arial" w:cs="Arial"/>
                <w:sz w:val="21"/>
                <w:szCs w:val="21"/>
                <w:lang w:val="fr-FR"/>
              </w:rPr>
            </w:pPr>
            <w:r w:rsidRPr="00502D7A">
              <w:rPr>
                <w:rFonts w:ascii="Arial" w:eastAsia="Calibri" w:hAnsi="Arial" w:cs="Arial"/>
                <w:b/>
                <w:sz w:val="21"/>
                <w:szCs w:val="21"/>
                <w:lang w:val="fr-FR"/>
              </w:rPr>
              <w:t>Locaux à contrôler (+</w:t>
            </w:r>
            <w:r w:rsidR="00412742" w:rsidRPr="00502D7A">
              <w:rPr>
                <w:rFonts w:ascii="Arial" w:eastAsia="Calibri" w:hAnsi="Arial" w:cs="Arial"/>
                <w:b/>
                <w:sz w:val="21"/>
                <w:szCs w:val="21"/>
                <w:lang w:val="fr-FR"/>
              </w:rPr>
              <w:t xml:space="preserve"> quelques</w:t>
            </w:r>
            <w:r w:rsidRPr="00502D7A">
              <w:rPr>
                <w:rFonts w:ascii="Arial" w:eastAsia="Calibri" w:hAnsi="Arial" w:cs="Arial"/>
                <w:b/>
                <w:sz w:val="21"/>
                <w:szCs w:val="21"/>
                <w:lang w:val="fr-FR"/>
              </w:rPr>
              <w:t xml:space="preserve"> tuyaux pour un contrôle efficace)</w:t>
            </w:r>
            <w:r w:rsidR="004D3110" w:rsidRPr="00502D7A">
              <w:rPr>
                <w:rFonts w:ascii="Arial" w:eastAsia="Calibri" w:hAnsi="Arial" w:cs="Arial"/>
                <w:b/>
                <w:sz w:val="21"/>
                <w:szCs w:val="21"/>
                <w:lang w:val="fr-FR"/>
              </w:rPr>
              <w:t xml:space="preserve"> </w:t>
            </w:r>
          </w:p>
        </w:tc>
      </w:tr>
      <w:tr w:rsidR="004D3110" w:rsidRPr="00502D7A" w14:paraId="3BEB8DBF" w14:textId="77777777" w:rsidTr="00412742">
        <w:trPr>
          <w:trHeight w:val="1094"/>
        </w:trPr>
        <w:tc>
          <w:tcPr>
            <w:tcW w:w="1974" w:type="dxa"/>
            <w:tcBorders>
              <w:top w:val="single" w:sz="4" w:space="0" w:color="000000"/>
              <w:left w:val="single" w:sz="4" w:space="0" w:color="000000"/>
              <w:bottom w:val="single" w:sz="4" w:space="0" w:color="000000"/>
              <w:right w:val="single" w:sz="4" w:space="0" w:color="000000"/>
            </w:tcBorders>
            <w:vAlign w:val="center"/>
          </w:tcPr>
          <w:p w14:paraId="5CF4DA5C" w14:textId="77777777" w:rsidR="004D3110" w:rsidRPr="00502D7A" w:rsidRDefault="004D3110" w:rsidP="002065DC">
            <w:pPr>
              <w:ind w:left="6"/>
              <w:jc w:val="center"/>
              <w:rPr>
                <w:rFonts w:ascii="Arial" w:hAnsi="Arial" w:cs="Arial"/>
                <w:sz w:val="21"/>
                <w:szCs w:val="21"/>
                <w:lang w:val="fr-FR"/>
              </w:rPr>
            </w:pPr>
            <w:r w:rsidRPr="00502D7A">
              <w:rPr>
                <w:rFonts w:ascii="Arial" w:eastAsia="Calibri" w:hAnsi="Arial" w:cs="Arial"/>
                <w:sz w:val="21"/>
                <w:szCs w:val="21"/>
                <w:lang w:val="fr-FR"/>
              </w:rPr>
              <w:t xml:space="preserve">+7 </w:t>
            </w:r>
          </w:p>
        </w:tc>
        <w:tc>
          <w:tcPr>
            <w:tcW w:w="7803" w:type="dxa"/>
            <w:tcBorders>
              <w:top w:val="single" w:sz="4" w:space="0" w:color="000000"/>
              <w:left w:val="single" w:sz="4" w:space="0" w:color="000000"/>
              <w:bottom w:val="single" w:sz="4" w:space="0" w:color="000000"/>
              <w:right w:val="single" w:sz="4" w:space="0" w:color="000000"/>
            </w:tcBorders>
          </w:tcPr>
          <w:p w14:paraId="3869F4CE" w14:textId="77777777" w:rsidR="00412742" w:rsidRPr="00502D7A" w:rsidRDefault="00412742" w:rsidP="00412742">
            <w:pPr>
              <w:jc w:val="both"/>
              <w:rPr>
                <w:rFonts w:ascii="Arial" w:eastAsia="Calibri" w:hAnsi="Arial" w:cs="Arial"/>
                <w:sz w:val="21"/>
                <w:szCs w:val="21"/>
                <w:lang w:val="fr-FR"/>
              </w:rPr>
            </w:pPr>
          </w:p>
          <w:p w14:paraId="53E16691" w14:textId="77777777" w:rsidR="004D3110" w:rsidRPr="00502D7A" w:rsidRDefault="004D3110" w:rsidP="00412742">
            <w:pPr>
              <w:jc w:val="both"/>
              <w:rPr>
                <w:rFonts w:ascii="Arial" w:hAnsi="Arial" w:cs="Arial"/>
                <w:sz w:val="21"/>
                <w:szCs w:val="21"/>
                <w:lang w:val="fr-FR"/>
              </w:rPr>
            </w:pPr>
            <w:r w:rsidRPr="00502D7A">
              <w:rPr>
                <w:rFonts w:ascii="Arial" w:eastAsia="Calibri" w:hAnsi="Arial" w:cs="Arial"/>
                <w:sz w:val="21"/>
                <w:szCs w:val="21"/>
                <w:lang w:val="fr-FR"/>
              </w:rPr>
              <w:t>Toilette</w:t>
            </w:r>
            <w:r w:rsidR="00D3731D" w:rsidRPr="00502D7A">
              <w:rPr>
                <w:rFonts w:ascii="Arial" w:eastAsia="Calibri" w:hAnsi="Arial" w:cs="Arial"/>
                <w:sz w:val="21"/>
                <w:szCs w:val="21"/>
                <w:lang w:val="fr-FR"/>
              </w:rPr>
              <w:t>s</w:t>
            </w:r>
            <w:r w:rsidRPr="00502D7A">
              <w:rPr>
                <w:rFonts w:ascii="Arial" w:eastAsia="Calibri" w:hAnsi="Arial" w:cs="Arial"/>
                <w:sz w:val="21"/>
                <w:szCs w:val="21"/>
                <w:lang w:val="fr-FR"/>
              </w:rPr>
              <w:t xml:space="preserve">, </w:t>
            </w:r>
            <w:r w:rsidR="00D3731D" w:rsidRPr="00502D7A">
              <w:rPr>
                <w:rFonts w:ascii="Arial" w:eastAsia="Calibri" w:hAnsi="Arial" w:cs="Arial"/>
                <w:sz w:val="21"/>
                <w:szCs w:val="21"/>
                <w:lang w:val="fr-FR"/>
              </w:rPr>
              <w:t>kitchenette, bureaux, local informatique/local du serveur</w:t>
            </w:r>
            <w:r w:rsidRPr="00502D7A">
              <w:rPr>
                <w:rFonts w:ascii="Arial" w:eastAsia="Calibri" w:hAnsi="Arial" w:cs="Arial"/>
                <w:sz w:val="21"/>
                <w:szCs w:val="21"/>
                <w:lang w:val="fr-FR"/>
              </w:rPr>
              <w:t xml:space="preserve"> </w:t>
            </w:r>
          </w:p>
          <w:p w14:paraId="09289974" w14:textId="77777777" w:rsidR="004D3110" w:rsidRPr="00502D7A" w:rsidRDefault="00F7242A" w:rsidP="00412742">
            <w:pPr>
              <w:jc w:val="both"/>
              <w:rPr>
                <w:rFonts w:ascii="Arial" w:eastAsia="Calibri" w:hAnsi="Arial" w:cs="Arial"/>
                <w:sz w:val="21"/>
                <w:szCs w:val="21"/>
                <w:lang w:val="fr-FR"/>
              </w:rPr>
            </w:pPr>
            <w:r w:rsidRPr="00502D7A">
              <w:rPr>
                <w:rFonts w:ascii="Arial" w:eastAsia="Calibri" w:hAnsi="Arial" w:cs="Arial"/>
                <w:sz w:val="21"/>
                <w:szCs w:val="21"/>
                <w:lang w:val="fr-FR"/>
              </w:rPr>
              <w:t xml:space="preserve">Entresol entre les niveaux </w:t>
            </w:r>
            <w:r w:rsidR="004D3110" w:rsidRPr="00502D7A">
              <w:rPr>
                <w:rFonts w:ascii="Arial" w:eastAsia="Calibri" w:hAnsi="Arial" w:cs="Arial"/>
                <w:sz w:val="21"/>
                <w:szCs w:val="21"/>
                <w:lang w:val="fr-FR"/>
              </w:rPr>
              <w:t>+7 e</w:t>
            </w:r>
            <w:r w:rsidRPr="00502D7A">
              <w:rPr>
                <w:rFonts w:ascii="Arial" w:eastAsia="Calibri" w:hAnsi="Arial" w:cs="Arial"/>
                <w:sz w:val="21"/>
                <w:szCs w:val="21"/>
                <w:lang w:val="fr-FR"/>
              </w:rPr>
              <w:t>t</w:t>
            </w:r>
            <w:r w:rsidR="004D3110" w:rsidRPr="00502D7A">
              <w:rPr>
                <w:rFonts w:ascii="Arial" w:eastAsia="Calibri" w:hAnsi="Arial" w:cs="Arial"/>
                <w:sz w:val="21"/>
                <w:szCs w:val="21"/>
                <w:lang w:val="fr-FR"/>
              </w:rPr>
              <w:t xml:space="preserve"> +6</w:t>
            </w:r>
            <w:r w:rsidRPr="00502D7A">
              <w:rPr>
                <w:rFonts w:ascii="Arial" w:eastAsia="Calibri" w:hAnsi="Arial" w:cs="Arial"/>
                <w:sz w:val="21"/>
                <w:szCs w:val="21"/>
                <w:lang w:val="fr-FR"/>
              </w:rPr>
              <w:t>, escaliers du côté des ascenseurs (en descendant)</w:t>
            </w:r>
            <w:r w:rsidR="004D3110" w:rsidRPr="00502D7A">
              <w:rPr>
                <w:rFonts w:ascii="Arial" w:eastAsia="Calibri" w:hAnsi="Arial" w:cs="Arial"/>
                <w:sz w:val="21"/>
                <w:szCs w:val="21"/>
                <w:lang w:val="fr-FR"/>
              </w:rPr>
              <w:t xml:space="preserve"> </w:t>
            </w:r>
          </w:p>
          <w:p w14:paraId="7593A345" w14:textId="77777777" w:rsidR="00412742" w:rsidRPr="00502D7A" w:rsidRDefault="00412742" w:rsidP="00412742">
            <w:pPr>
              <w:jc w:val="both"/>
              <w:rPr>
                <w:rFonts w:ascii="Arial" w:hAnsi="Arial" w:cs="Arial"/>
                <w:sz w:val="21"/>
                <w:szCs w:val="21"/>
                <w:lang w:val="fr-FR"/>
              </w:rPr>
            </w:pPr>
          </w:p>
        </w:tc>
      </w:tr>
      <w:tr w:rsidR="004D3110" w:rsidRPr="00502D7A" w14:paraId="71B3BBE6" w14:textId="77777777" w:rsidTr="00412742">
        <w:trPr>
          <w:trHeight w:val="881"/>
        </w:trPr>
        <w:tc>
          <w:tcPr>
            <w:tcW w:w="1974" w:type="dxa"/>
            <w:tcBorders>
              <w:top w:val="single" w:sz="4" w:space="0" w:color="000000"/>
              <w:left w:val="single" w:sz="4" w:space="0" w:color="000000"/>
              <w:bottom w:val="single" w:sz="4" w:space="0" w:color="000000"/>
              <w:right w:val="single" w:sz="4" w:space="0" w:color="000000"/>
            </w:tcBorders>
            <w:vAlign w:val="center"/>
          </w:tcPr>
          <w:p w14:paraId="56A99FA4" w14:textId="77777777" w:rsidR="004D3110" w:rsidRPr="00502D7A" w:rsidRDefault="004D3110" w:rsidP="002065DC">
            <w:pPr>
              <w:ind w:left="6"/>
              <w:jc w:val="center"/>
              <w:rPr>
                <w:rFonts w:ascii="Arial" w:hAnsi="Arial" w:cs="Arial"/>
                <w:sz w:val="21"/>
                <w:szCs w:val="21"/>
                <w:lang w:val="fr-FR"/>
              </w:rPr>
            </w:pPr>
            <w:r w:rsidRPr="00502D7A">
              <w:rPr>
                <w:rFonts w:ascii="Arial" w:eastAsia="Calibri" w:hAnsi="Arial" w:cs="Arial"/>
                <w:sz w:val="21"/>
                <w:szCs w:val="21"/>
                <w:lang w:val="fr-FR"/>
              </w:rPr>
              <w:t xml:space="preserve">+6 </w:t>
            </w:r>
          </w:p>
        </w:tc>
        <w:tc>
          <w:tcPr>
            <w:tcW w:w="7803" w:type="dxa"/>
            <w:tcBorders>
              <w:top w:val="single" w:sz="4" w:space="0" w:color="000000"/>
              <w:left w:val="single" w:sz="4" w:space="0" w:color="000000"/>
              <w:bottom w:val="single" w:sz="4" w:space="0" w:color="000000"/>
              <w:right w:val="single" w:sz="4" w:space="0" w:color="000000"/>
            </w:tcBorders>
          </w:tcPr>
          <w:p w14:paraId="445E4CD1" w14:textId="77777777" w:rsidR="00412742" w:rsidRPr="00502D7A" w:rsidRDefault="00412742" w:rsidP="00412742">
            <w:pPr>
              <w:jc w:val="both"/>
              <w:rPr>
                <w:rFonts w:ascii="Arial" w:eastAsia="Calibri" w:hAnsi="Arial" w:cs="Arial"/>
                <w:sz w:val="21"/>
                <w:szCs w:val="21"/>
                <w:lang w:val="fr-FR"/>
              </w:rPr>
            </w:pPr>
          </w:p>
          <w:p w14:paraId="70B5B987" w14:textId="77777777" w:rsidR="004D3110" w:rsidRPr="00502D7A" w:rsidRDefault="004D3110" w:rsidP="00412742">
            <w:pPr>
              <w:jc w:val="both"/>
              <w:rPr>
                <w:rFonts w:ascii="Arial" w:hAnsi="Arial" w:cs="Arial"/>
                <w:sz w:val="21"/>
                <w:szCs w:val="21"/>
                <w:lang w:val="fr-FR"/>
              </w:rPr>
            </w:pPr>
            <w:r w:rsidRPr="00502D7A">
              <w:rPr>
                <w:rFonts w:ascii="Arial" w:eastAsia="Calibri" w:hAnsi="Arial" w:cs="Arial"/>
                <w:sz w:val="21"/>
                <w:szCs w:val="21"/>
                <w:lang w:val="fr-FR"/>
              </w:rPr>
              <w:t>Toilette</w:t>
            </w:r>
            <w:r w:rsidR="00F7242A" w:rsidRPr="00502D7A">
              <w:rPr>
                <w:rFonts w:ascii="Arial" w:eastAsia="Calibri" w:hAnsi="Arial" w:cs="Arial"/>
                <w:sz w:val="21"/>
                <w:szCs w:val="21"/>
                <w:lang w:val="fr-FR"/>
              </w:rPr>
              <w:t xml:space="preserve">s, kitchenette, bureaux, salle 5, </w:t>
            </w:r>
            <w:r w:rsidR="00412742" w:rsidRPr="00502D7A">
              <w:rPr>
                <w:rFonts w:ascii="Arial" w:eastAsia="Calibri" w:hAnsi="Arial" w:cs="Arial"/>
                <w:sz w:val="21"/>
                <w:szCs w:val="21"/>
                <w:lang w:val="fr-FR"/>
              </w:rPr>
              <w:t>local de stockage</w:t>
            </w:r>
            <w:r w:rsidRPr="00502D7A">
              <w:rPr>
                <w:rFonts w:ascii="Arial" w:eastAsia="Calibri" w:hAnsi="Arial" w:cs="Arial"/>
                <w:sz w:val="21"/>
                <w:szCs w:val="21"/>
                <w:lang w:val="fr-FR"/>
              </w:rPr>
              <w:t xml:space="preserve"> </w:t>
            </w:r>
          </w:p>
          <w:p w14:paraId="069B5473" w14:textId="77777777" w:rsidR="004D3110" w:rsidRPr="00502D7A" w:rsidRDefault="00F7242A" w:rsidP="00412742">
            <w:pPr>
              <w:jc w:val="both"/>
              <w:rPr>
                <w:rFonts w:ascii="Arial" w:eastAsia="Calibri" w:hAnsi="Arial" w:cs="Arial"/>
                <w:sz w:val="21"/>
                <w:szCs w:val="21"/>
                <w:lang w:val="fr-FR"/>
              </w:rPr>
            </w:pPr>
            <w:r w:rsidRPr="00502D7A">
              <w:rPr>
                <w:rFonts w:ascii="Arial" w:eastAsia="Calibri" w:hAnsi="Arial" w:cs="Arial"/>
                <w:sz w:val="21"/>
                <w:szCs w:val="21"/>
                <w:lang w:val="fr-FR"/>
              </w:rPr>
              <w:t>Entresol entre les niveaux +6 et</w:t>
            </w:r>
            <w:r w:rsidR="004D3110" w:rsidRPr="00502D7A">
              <w:rPr>
                <w:rFonts w:ascii="Arial" w:eastAsia="Calibri" w:hAnsi="Arial" w:cs="Arial"/>
                <w:sz w:val="21"/>
                <w:szCs w:val="21"/>
                <w:lang w:val="fr-FR"/>
              </w:rPr>
              <w:t xml:space="preserve"> +5, </w:t>
            </w:r>
            <w:r w:rsidRPr="00502D7A">
              <w:rPr>
                <w:rFonts w:ascii="Arial" w:eastAsia="Calibri" w:hAnsi="Arial" w:cs="Arial"/>
                <w:sz w:val="21"/>
                <w:szCs w:val="21"/>
                <w:lang w:val="fr-FR"/>
              </w:rPr>
              <w:t>escaliers du côté des ascenseurs (en descendant)</w:t>
            </w:r>
          </w:p>
          <w:p w14:paraId="1003828B" w14:textId="77777777" w:rsidR="00412742" w:rsidRPr="00502D7A" w:rsidRDefault="00412742" w:rsidP="00412742">
            <w:pPr>
              <w:jc w:val="both"/>
              <w:rPr>
                <w:rFonts w:ascii="Arial" w:hAnsi="Arial" w:cs="Arial"/>
                <w:sz w:val="21"/>
                <w:szCs w:val="21"/>
                <w:lang w:val="fr-FR"/>
              </w:rPr>
            </w:pPr>
          </w:p>
        </w:tc>
      </w:tr>
      <w:tr w:rsidR="004D3110" w:rsidRPr="00502D7A" w14:paraId="1B6B344B" w14:textId="77777777" w:rsidTr="00412742">
        <w:trPr>
          <w:trHeight w:val="878"/>
        </w:trPr>
        <w:tc>
          <w:tcPr>
            <w:tcW w:w="1974" w:type="dxa"/>
            <w:tcBorders>
              <w:top w:val="single" w:sz="4" w:space="0" w:color="000000"/>
              <w:left w:val="single" w:sz="4" w:space="0" w:color="000000"/>
              <w:bottom w:val="single" w:sz="4" w:space="0" w:color="000000"/>
              <w:right w:val="single" w:sz="4" w:space="0" w:color="000000"/>
            </w:tcBorders>
            <w:vAlign w:val="center"/>
          </w:tcPr>
          <w:p w14:paraId="173C699B" w14:textId="77777777" w:rsidR="004D3110" w:rsidRPr="00502D7A" w:rsidRDefault="004D3110" w:rsidP="002065DC">
            <w:pPr>
              <w:ind w:left="6"/>
              <w:jc w:val="center"/>
              <w:rPr>
                <w:rFonts w:ascii="Arial" w:hAnsi="Arial" w:cs="Arial"/>
                <w:sz w:val="21"/>
                <w:szCs w:val="21"/>
                <w:lang w:val="fr-FR"/>
              </w:rPr>
            </w:pPr>
            <w:r w:rsidRPr="00502D7A">
              <w:rPr>
                <w:rFonts w:ascii="Arial" w:eastAsia="Calibri" w:hAnsi="Arial" w:cs="Arial"/>
                <w:sz w:val="21"/>
                <w:szCs w:val="21"/>
                <w:lang w:val="fr-FR"/>
              </w:rPr>
              <w:t xml:space="preserve">+5 </w:t>
            </w:r>
          </w:p>
        </w:tc>
        <w:tc>
          <w:tcPr>
            <w:tcW w:w="7803" w:type="dxa"/>
            <w:tcBorders>
              <w:top w:val="single" w:sz="4" w:space="0" w:color="000000"/>
              <w:left w:val="single" w:sz="4" w:space="0" w:color="000000"/>
              <w:bottom w:val="single" w:sz="4" w:space="0" w:color="000000"/>
              <w:right w:val="single" w:sz="4" w:space="0" w:color="000000"/>
            </w:tcBorders>
          </w:tcPr>
          <w:p w14:paraId="03AC2D50" w14:textId="77777777" w:rsidR="00412742" w:rsidRPr="00502D7A" w:rsidRDefault="00412742" w:rsidP="00412742">
            <w:pPr>
              <w:jc w:val="both"/>
              <w:rPr>
                <w:rFonts w:ascii="Arial" w:eastAsia="Calibri" w:hAnsi="Arial" w:cs="Arial"/>
                <w:sz w:val="21"/>
                <w:szCs w:val="21"/>
                <w:lang w:val="fr-FR"/>
              </w:rPr>
            </w:pPr>
          </w:p>
          <w:p w14:paraId="7F530CE8" w14:textId="77777777" w:rsidR="00F7242A" w:rsidRPr="00502D7A" w:rsidRDefault="00F7242A" w:rsidP="00412742">
            <w:pPr>
              <w:jc w:val="both"/>
              <w:rPr>
                <w:rFonts w:ascii="Arial" w:eastAsia="Calibri" w:hAnsi="Arial" w:cs="Arial"/>
                <w:sz w:val="21"/>
                <w:szCs w:val="21"/>
                <w:lang w:val="fr-FR"/>
              </w:rPr>
            </w:pPr>
            <w:r w:rsidRPr="00502D7A">
              <w:rPr>
                <w:rFonts w:ascii="Arial" w:eastAsia="Calibri" w:hAnsi="Arial" w:cs="Arial"/>
                <w:sz w:val="21"/>
                <w:szCs w:val="21"/>
                <w:lang w:val="fr-FR"/>
              </w:rPr>
              <w:t xml:space="preserve">Toilettes, kitchenette, bureaux, </w:t>
            </w:r>
            <w:r w:rsidR="00412742" w:rsidRPr="00502D7A">
              <w:rPr>
                <w:rFonts w:ascii="Arial" w:eastAsia="Calibri" w:hAnsi="Arial" w:cs="Arial"/>
                <w:sz w:val="21"/>
                <w:szCs w:val="21"/>
                <w:lang w:val="fr-FR"/>
              </w:rPr>
              <w:t>local de stockage</w:t>
            </w:r>
            <w:r w:rsidRPr="00502D7A">
              <w:rPr>
                <w:rFonts w:ascii="Arial" w:eastAsia="Calibri" w:hAnsi="Arial" w:cs="Arial"/>
                <w:sz w:val="21"/>
                <w:szCs w:val="21"/>
                <w:lang w:val="fr-FR"/>
              </w:rPr>
              <w:t xml:space="preserve"> et local informatique/local du serveur</w:t>
            </w:r>
            <w:r w:rsidR="004D3110" w:rsidRPr="00502D7A">
              <w:rPr>
                <w:rFonts w:ascii="Arial" w:eastAsia="Calibri" w:hAnsi="Arial" w:cs="Arial"/>
                <w:sz w:val="21"/>
                <w:szCs w:val="21"/>
                <w:lang w:val="fr-FR"/>
              </w:rPr>
              <w:t xml:space="preserve"> </w:t>
            </w:r>
          </w:p>
          <w:p w14:paraId="30231EFC" w14:textId="77777777" w:rsidR="004D3110" w:rsidRPr="00502D7A" w:rsidRDefault="00F7242A" w:rsidP="00412742">
            <w:pPr>
              <w:jc w:val="both"/>
              <w:rPr>
                <w:rFonts w:ascii="Arial" w:eastAsia="Calibri" w:hAnsi="Arial" w:cs="Arial"/>
                <w:sz w:val="21"/>
                <w:szCs w:val="21"/>
                <w:lang w:val="fr-FR"/>
              </w:rPr>
            </w:pPr>
            <w:r w:rsidRPr="00502D7A">
              <w:rPr>
                <w:rFonts w:ascii="Arial" w:eastAsia="Calibri" w:hAnsi="Arial" w:cs="Arial"/>
                <w:sz w:val="21"/>
                <w:szCs w:val="21"/>
                <w:lang w:val="fr-FR"/>
              </w:rPr>
              <w:t xml:space="preserve">Entresol entre les niveaux </w:t>
            </w:r>
            <w:r w:rsidR="004D3110" w:rsidRPr="00502D7A">
              <w:rPr>
                <w:rFonts w:ascii="Arial" w:eastAsia="Calibri" w:hAnsi="Arial" w:cs="Arial"/>
                <w:sz w:val="21"/>
                <w:szCs w:val="21"/>
                <w:lang w:val="fr-FR"/>
              </w:rPr>
              <w:t>+5 e</w:t>
            </w:r>
            <w:r w:rsidRPr="00502D7A">
              <w:rPr>
                <w:rFonts w:ascii="Arial" w:eastAsia="Calibri" w:hAnsi="Arial" w:cs="Arial"/>
                <w:sz w:val="21"/>
                <w:szCs w:val="21"/>
                <w:lang w:val="fr-FR"/>
              </w:rPr>
              <w:t>t</w:t>
            </w:r>
            <w:r w:rsidR="004D3110" w:rsidRPr="00502D7A">
              <w:rPr>
                <w:rFonts w:ascii="Arial" w:eastAsia="Calibri" w:hAnsi="Arial" w:cs="Arial"/>
                <w:sz w:val="21"/>
                <w:szCs w:val="21"/>
                <w:lang w:val="fr-FR"/>
              </w:rPr>
              <w:t xml:space="preserve"> +4, </w:t>
            </w:r>
            <w:r w:rsidRPr="00502D7A">
              <w:rPr>
                <w:rFonts w:ascii="Arial" w:eastAsia="Calibri" w:hAnsi="Arial" w:cs="Arial"/>
                <w:sz w:val="21"/>
                <w:szCs w:val="21"/>
                <w:lang w:val="fr-FR"/>
              </w:rPr>
              <w:t>escaliers du côté des ascenseurs (en descendant)</w:t>
            </w:r>
          </w:p>
          <w:p w14:paraId="4E688961" w14:textId="77777777" w:rsidR="00412742" w:rsidRPr="00502D7A" w:rsidRDefault="00412742" w:rsidP="00412742">
            <w:pPr>
              <w:jc w:val="both"/>
              <w:rPr>
                <w:rFonts w:ascii="Arial" w:hAnsi="Arial" w:cs="Arial"/>
                <w:sz w:val="21"/>
                <w:szCs w:val="21"/>
                <w:lang w:val="fr-FR"/>
              </w:rPr>
            </w:pPr>
          </w:p>
        </w:tc>
      </w:tr>
      <w:tr w:rsidR="004D3110" w:rsidRPr="00502D7A" w14:paraId="78BAF543" w14:textId="77777777" w:rsidTr="00412742">
        <w:trPr>
          <w:trHeight w:val="881"/>
        </w:trPr>
        <w:tc>
          <w:tcPr>
            <w:tcW w:w="1974" w:type="dxa"/>
            <w:tcBorders>
              <w:top w:val="single" w:sz="4" w:space="0" w:color="000000"/>
              <w:left w:val="single" w:sz="4" w:space="0" w:color="000000"/>
              <w:bottom w:val="single" w:sz="4" w:space="0" w:color="000000"/>
              <w:right w:val="single" w:sz="4" w:space="0" w:color="000000"/>
            </w:tcBorders>
            <w:vAlign w:val="center"/>
          </w:tcPr>
          <w:p w14:paraId="7AC1E3DB" w14:textId="77777777" w:rsidR="004D3110" w:rsidRPr="00502D7A" w:rsidRDefault="004D3110" w:rsidP="002065DC">
            <w:pPr>
              <w:ind w:left="6"/>
              <w:jc w:val="center"/>
              <w:rPr>
                <w:rFonts w:ascii="Arial" w:hAnsi="Arial" w:cs="Arial"/>
                <w:sz w:val="21"/>
                <w:szCs w:val="21"/>
                <w:lang w:val="fr-FR"/>
              </w:rPr>
            </w:pPr>
            <w:r w:rsidRPr="00502D7A">
              <w:rPr>
                <w:rFonts w:ascii="Arial" w:eastAsia="Calibri" w:hAnsi="Arial" w:cs="Arial"/>
                <w:sz w:val="21"/>
                <w:szCs w:val="21"/>
                <w:lang w:val="fr-FR"/>
              </w:rPr>
              <w:t xml:space="preserve">+4 </w:t>
            </w:r>
          </w:p>
        </w:tc>
        <w:tc>
          <w:tcPr>
            <w:tcW w:w="7803" w:type="dxa"/>
            <w:tcBorders>
              <w:top w:val="single" w:sz="4" w:space="0" w:color="000000"/>
              <w:left w:val="single" w:sz="4" w:space="0" w:color="000000"/>
              <w:bottom w:val="single" w:sz="4" w:space="0" w:color="000000"/>
              <w:right w:val="single" w:sz="4" w:space="0" w:color="000000"/>
            </w:tcBorders>
          </w:tcPr>
          <w:p w14:paraId="7B4F34C0" w14:textId="77777777" w:rsidR="00412742" w:rsidRPr="00502D7A" w:rsidRDefault="00412742" w:rsidP="00412742">
            <w:pPr>
              <w:jc w:val="both"/>
              <w:rPr>
                <w:rFonts w:ascii="Arial" w:eastAsia="Calibri" w:hAnsi="Arial" w:cs="Arial"/>
                <w:sz w:val="21"/>
                <w:szCs w:val="21"/>
                <w:lang w:val="fr-FR"/>
              </w:rPr>
            </w:pPr>
          </w:p>
          <w:p w14:paraId="28A7B50B" w14:textId="77777777" w:rsidR="004D3110" w:rsidRPr="00502D7A" w:rsidRDefault="00F7242A" w:rsidP="00412742">
            <w:pPr>
              <w:jc w:val="both"/>
              <w:rPr>
                <w:rFonts w:ascii="Arial" w:hAnsi="Arial" w:cs="Arial"/>
                <w:sz w:val="21"/>
                <w:szCs w:val="21"/>
                <w:lang w:val="fr-FR"/>
              </w:rPr>
            </w:pPr>
            <w:r w:rsidRPr="00502D7A">
              <w:rPr>
                <w:rFonts w:ascii="Arial" w:eastAsia="Calibri" w:hAnsi="Arial" w:cs="Arial"/>
                <w:sz w:val="21"/>
                <w:szCs w:val="21"/>
                <w:lang w:val="fr-FR"/>
              </w:rPr>
              <w:t>Toilettes, kitchenette, bureaux</w:t>
            </w:r>
            <w:r w:rsidR="004D3110" w:rsidRPr="00502D7A">
              <w:rPr>
                <w:rFonts w:ascii="Arial" w:eastAsia="Calibri" w:hAnsi="Arial" w:cs="Arial"/>
                <w:sz w:val="21"/>
                <w:szCs w:val="21"/>
                <w:lang w:val="fr-FR"/>
              </w:rPr>
              <w:t xml:space="preserve">, </w:t>
            </w:r>
            <w:r w:rsidR="00412742" w:rsidRPr="00502D7A">
              <w:rPr>
                <w:rFonts w:ascii="Arial" w:eastAsia="Calibri" w:hAnsi="Arial" w:cs="Arial"/>
                <w:sz w:val="21"/>
                <w:szCs w:val="21"/>
                <w:lang w:val="fr-FR"/>
              </w:rPr>
              <w:t>salle de réunion Jo, local de stockage</w:t>
            </w:r>
            <w:r w:rsidR="004D3110" w:rsidRPr="00502D7A">
              <w:rPr>
                <w:rFonts w:ascii="Arial" w:eastAsia="Calibri" w:hAnsi="Arial" w:cs="Arial"/>
                <w:sz w:val="21"/>
                <w:szCs w:val="21"/>
                <w:lang w:val="fr-FR"/>
              </w:rPr>
              <w:t xml:space="preserve"> </w:t>
            </w:r>
          </w:p>
          <w:p w14:paraId="44D9343F" w14:textId="77777777" w:rsidR="004D3110" w:rsidRPr="00502D7A" w:rsidRDefault="00F7242A" w:rsidP="00412742">
            <w:pPr>
              <w:jc w:val="both"/>
              <w:rPr>
                <w:rFonts w:ascii="Arial" w:eastAsia="Calibri" w:hAnsi="Arial" w:cs="Arial"/>
                <w:sz w:val="21"/>
                <w:szCs w:val="21"/>
                <w:lang w:val="fr-FR"/>
              </w:rPr>
            </w:pPr>
            <w:r w:rsidRPr="00502D7A">
              <w:rPr>
                <w:rFonts w:ascii="Arial" w:eastAsia="Calibri" w:hAnsi="Arial" w:cs="Arial"/>
                <w:sz w:val="21"/>
                <w:szCs w:val="21"/>
                <w:lang w:val="fr-FR"/>
              </w:rPr>
              <w:t xml:space="preserve">Entresol entre les niveaux </w:t>
            </w:r>
            <w:r w:rsidR="004D3110" w:rsidRPr="00502D7A">
              <w:rPr>
                <w:rFonts w:ascii="Arial" w:eastAsia="Calibri" w:hAnsi="Arial" w:cs="Arial"/>
                <w:sz w:val="21"/>
                <w:szCs w:val="21"/>
                <w:lang w:val="fr-FR"/>
              </w:rPr>
              <w:t>+4 e</w:t>
            </w:r>
            <w:r w:rsidRPr="00502D7A">
              <w:rPr>
                <w:rFonts w:ascii="Arial" w:eastAsia="Calibri" w:hAnsi="Arial" w:cs="Arial"/>
                <w:sz w:val="21"/>
                <w:szCs w:val="21"/>
                <w:lang w:val="fr-FR"/>
              </w:rPr>
              <w:t>t</w:t>
            </w:r>
            <w:r w:rsidR="004D3110" w:rsidRPr="00502D7A">
              <w:rPr>
                <w:rFonts w:ascii="Arial" w:eastAsia="Calibri" w:hAnsi="Arial" w:cs="Arial"/>
                <w:sz w:val="21"/>
                <w:szCs w:val="21"/>
                <w:lang w:val="fr-FR"/>
              </w:rPr>
              <w:t xml:space="preserve"> +3, </w:t>
            </w:r>
            <w:r w:rsidRPr="00502D7A">
              <w:rPr>
                <w:rFonts w:ascii="Arial" w:eastAsia="Calibri" w:hAnsi="Arial" w:cs="Arial"/>
                <w:sz w:val="21"/>
                <w:szCs w:val="21"/>
                <w:lang w:val="fr-FR"/>
              </w:rPr>
              <w:t>escaliers du côté des ascenseurs (en descendant)</w:t>
            </w:r>
          </w:p>
          <w:p w14:paraId="5BB63924" w14:textId="77777777" w:rsidR="00412742" w:rsidRPr="00502D7A" w:rsidRDefault="00412742" w:rsidP="00412742">
            <w:pPr>
              <w:jc w:val="both"/>
              <w:rPr>
                <w:rFonts w:ascii="Arial" w:hAnsi="Arial" w:cs="Arial"/>
                <w:sz w:val="21"/>
                <w:szCs w:val="21"/>
                <w:lang w:val="fr-FR"/>
              </w:rPr>
            </w:pPr>
          </w:p>
        </w:tc>
      </w:tr>
      <w:tr w:rsidR="004D3110" w:rsidRPr="00502D7A" w14:paraId="5D5D20C1" w14:textId="77777777" w:rsidTr="00412742">
        <w:trPr>
          <w:trHeight w:val="881"/>
        </w:trPr>
        <w:tc>
          <w:tcPr>
            <w:tcW w:w="1974" w:type="dxa"/>
            <w:tcBorders>
              <w:top w:val="single" w:sz="4" w:space="0" w:color="000000"/>
              <w:left w:val="single" w:sz="4" w:space="0" w:color="000000"/>
              <w:bottom w:val="single" w:sz="4" w:space="0" w:color="000000"/>
              <w:right w:val="single" w:sz="4" w:space="0" w:color="000000"/>
            </w:tcBorders>
            <w:vAlign w:val="center"/>
          </w:tcPr>
          <w:p w14:paraId="37600DB7" w14:textId="77777777" w:rsidR="004D3110" w:rsidRPr="00502D7A" w:rsidRDefault="004D3110" w:rsidP="002065DC">
            <w:pPr>
              <w:ind w:left="6"/>
              <w:jc w:val="center"/>
              <w:rPr>
                <w:rFonts w:ascii="Arial" w:hAnsi="Arial" w:cs="Arial"/>
                <w:sz w:val="21"/>
                <w:szCs w:val="21"/>
                <w:lang w:val="fr-FR"/>
              </w:rPr>
            </w:pPr>
            <w:r w:rsidRPr="00502D7A">
              <w:rPr>
                <w:rFonts w:ascii="Arial" w:eastAsia="Calibri" w:hAnsi="Arial" w:cs="Arial"/>
                <w:sz w:val="21"/>
                <w:szCs w:val="21"/>
                <w:lang w:val="fr-FR"/>
              </w:rPr>
              <w:t xml:space="preserve">+3 </w:t>
            </w:r>
          </w:p>
        </w:tc>
        <w:tc>
          <w:tcPr>
            <w:tcW w:w="7803" w:type="dxa"/>
            <w:tcBorders>
              <w:top w:val="single" w:sz="4" w:space="0" w:color="000000"/>
              <w:left w:val="single" w:sz="4" w:space="0" w:color="000000"/>
              <w:bottom w:val="single" w:sz="4" w:space="0" w:color="000000"/>
              <w:right w:val="single" w:sz="4" w:space="0" w:color="000000"/>
            </w:tcBorders>
          </w:tcPr>
          <w:p w14:paraId="7AFB016A" w14:textId="77777777" w:rsidR="00412742" w:rsidRPr="00502D7A" w:rsidRDefault="00412742" w:rsidP="00412742">
            <w:pPr>
              <w:jc w:val="both"/>
              <w:rPr>
                <w:rFonts w:ascii="Arial" w:eastAsia="Calibri" w:hAnsi="Arial" w:cs="Arial"/>
                <w:sz w:val="21"/>
                <w:szCs w:val="21"/>
                <w:lang w:val="fr-FR"/>
              </w:rPr>
            </w:pPr>
          </w:p>
          <w:p w14:paraId="0A723AD8" w14:textId="77777777" w:rsidR="004D3110" w:rsidRPr="00502D7A" w:rsidRDefault="00F7242A" w:rsidP="00412742">
            <w:pPr>
              <w:jc w:val="both"/>
              <w:rPr>
                <w:rFonts w:ascii="Arial" w:hAnsi="Arial" w:cs="Arial"/>
                <w:sz w:val="21"/>
                <w:szCs w:val="21"/>
                <w:lang w:val="fr-FR"/>
              </w:rPr>
            </w:pPr>
            <w:r w:rsidRPr="00502D7A">
              <w:rPr>
                <w:rFonts w:ascii="Arial" w:eastAsia="Calibri" w:hAnsi="Arial" w:cs="Arial"/>
                <w:sz w:val="21"/>
                <w:szCs w:val="21"/>
                <w:lang w:val="fr-FR"/>
              </w:rPr>
              <w:t>Toilettes, kitchenette, bureaux</w:t>
            </w:r>
            <w:r w:rsidR="004D3110" w:rsidRPr="00502D7A">
              <w:rPr>
                <w:rFonts w:ascii="Arial" w:eastAsia="Calibri" w:hAnsi="Arial" w:cs="Arial"/>
                <w:sz w:val="21"/>
                <w:szCs w:val="21"/>
                <w:lang w:val="fr-FR"/>
              </w:rPr>
              <w:t xml:space="preserve">, kot </w:t>
            </w:r>
          </w:p>
          <w:p w14:paraId="5B482358" w14:textId="77777777" w:rsidR="004D3110" w:rsidRPr="00502D7A" w:rsidRDefault="00F7242A" w:rsidP="00412742">
            <w:pPr>
              <w:jc w:val="both"/>
              <w:rPr>
                <w:rFonts w:ascii="Arial" w:eastAsia="Calibri" w:hAnsi="Arial" w:cs="Arial"/>
                <w:sz w:val="21"/>
                <w:szCs w:val="21"/>
                <w:lang w:val="fr-FR"/>
              </w:rPr>
            </w:pPr>
            <w:r w:rsidRPr="00502D7A">
              <w:rPr>
                <w:rFonts w:ascii="Arial" w:eastAsia="Calibri" w:hAnsi="Arial" w:cs="Arial"/>
                <w:sz w:val="21"/>
                <w:szCs w:val="21"/>
                <w:lang w:val="fr-FR"/>
              </w:rPr>
              <w:t xml:space="preserve">Entresol entre les niveaux </w:t>
            </w:r>
            <w:r w:rsidR="004D3110" w:rsidRPr="00502D7A">
              <w:rPr>
                <w:rFonts w:ascii="Arial" w:eastAsia="Calibri" w:hAnsi="Arial" w:cs="Arial"/>
                <w:sz w:val="21"/>
                <w:szCs w:val="21"/>
                <w:lang w:val="fr-FR"/>
              </w:rPr>
              <w:t>+3 e</w:t>
            </w:r>
            <w:r w:rsidRPr="00502D7A">
              <w:rPr>
                <w:rFonts w:ascii="Arial" w:eastAsia="Calibri" w:hAnsi="Arial" w:cs="Arial"/>
                <w:sz w:val="21"/>
                <w:szCs w:val="21"/>
                <w:lang w:val="fr-FR"/>
              </w:rPr>
              <w:t>t</w:t>
            </w:r>
            <w:r w:rsidR="004D3110" w:rsidRPr="00502D7A">
              <w:rPr>
                <w:rFonts w:ascii="Arial" w:eastAsia="Calibri" w:hAnsi="Arial" w:cs="Arial"/>
                <w:sz w:val="21"/>
                <w:szCs w:val="21"/>
                <w:lang w:val="fr-FR"/>
              </w:rPr>
              <w:t xml:space="preserve"> +2, </w:t>
            </w:r>
            <w:r w:rsidRPr="00502D7A">
              <w:rPr>
                <w:rFonts w:ascii="Arial" w:eastAsia="Calibri" w:hAnsi="Arial" w:cs="Arial"/>
                <w:sz w:val="21"/>
                <w:szCs w:val="21"/>
                <w:lang w:val="fr-FR"/>
              </w:rPr>
              <w:t>escaliers du côté des ascenseurs (en descendant)</w:t>
            </w:r>
          </w:p>
          <w:p w14:paraId="7980CD9E" w14:textId="77777777" w:rsidR="00412742" w:rsidRPr="00502D7A" w:rsidRDefault="00412742" w:rsidP="00412742">
            <w:pPr>
              <w:jc w:val="both"/>
              <w:rPr>
                <w:rFonts w:ascii="Arial" w:hAnsi="Arial" w:cs="Arial"/>
                <w:sz w:val="21"/>
                <w:szCs w:val="21"/>
                <w:lang w:val="fr-FR"/>
              </w:rPr>
            </w:pPr>
          </w:p>
        </w:tc>
      </w:tr>
      <w:tr w:rsidR="004D3110" w:rsidRPr="00502D7A" w14:paraId="075EA426" w14:textId="77777777" w:rsidTr="00412742">
        <w:trPr>
          <w:trHeight w:val="605"/>
        </w:trPr>
        <w:tc>
          <w:tcPr>
            <w:tcW w:w="1974" w:type="dxa"/>
            <w:tcBorders>
              <w:top w:val="single" w:sz="4" w:space="0" w:color="000000"/>
              <w:left w:val="single" w:sz="4" w:space="0" w:color="000000"/>
              <w:bottom w:val="single" w:sz="4" w:space="0" w:color="000000"/>
              <w:right w:val="single" w:sz="4" w:space="0" w:color="000000"/>
            </w:tcBorders>
            <w:vAlign w:val="center"/>
          </w:tcPr>
          <w:p w14:paraId="58BE7DC7" w14:textId="77777777" w:rsidR="004D3110" w:rsidRPr="00502D7A" w:rsidRDefault="004D3110" w:rsidP="002065DC">
            <w:pPr>
              <w:ind w:left="6"/>
              <w:jc w:val="center"/>
              <w:rPr>
                <w:rFonts w:ascii="Arial" w:hAnsi="Arial" w:cs="Arial"/>
                <w:sz w:val="21"/>
                <w:szCs w:val="21"/>
                <w:lang w:val="fr-FR"/>
              </w:rPr>
            </w:pPr>
            <w:r w:rsidRPr="00502D7A">
              <w:rPr>
                <w:rFonts w:ascii="Arial" w:eastAsia="Calibri" w:hAnsi="Arial" w:cs="Arial"/>
                <w:sz w:val="21"/>
                <w:szCs w:val="21"/>
                <w:lang w:val="fr-FR"/>
              </w:rPr>
              <w:t xml:space="preserve">+2 </w:t>
            </w:r>
          </w:p>
        </w:tc>
        <w:tc>
          <w:tcPr>
            <w:tcW w:w="7803" w:type="dxa"/>
            <w:tcBorders>
              <w:top w:val="single" w:sz="4" w:space="0" w:color="000000"/>
              <w:left w:val="single" w:sz="4" w:space="0" w:color="000000"/>
              <w:bottom w:val="single" w:sz="4" w:space="0" w:color="000000"/>
              <w:right w:val="single" w:sz="4" w:space="0" w:color="000000"/>
            </w:tcBorders>
          </w:tcPr>
          <w:p w14:paraId="1EEC2A30" w14:textId="77777777" w:rsidR="00412742" w:rsidRPr="00502D7A" w:rsidRDefault="00412742" w:rsidP="00412742">
            <w:pPr>
              <w:jc w:val="both"/>
              <w:rPr>
                <w:rFonts w:ascii="Arial" w:eastAsia="Calibri" w:hAnsi="Arial" w:cs="Arial"/>
                <w:sz w:val="21"/>
                <w:szCs w:val="21"/>
                <w:lang w:val="fr-FR"/>
              </w:rPr>
            </w:pPr>
          </w:p>
          <w:p w14:paraId="651B46AE" w14:textId="77777777" w:rsidR="004D3110" w:rsidRPr="00502D7A" w:rsidRDefault="00F7242A" w:rsidP="00412742">
            <w:pPr>
              <w:jc w:val="both"/>
              <w:rPr>
                <w:rFonts w:ascii="Arial" w:hAnsi="Arial" w:cs="Arial"/>
                <w:sz w:val="21"/>
                <w:szCs w:val="21"/>
                <w:lang w:val="fr-FR"/>
              </w:rPr>
            </w:pPr>
            <w:r w:rsidRPr="00502D7A">
              <w:rPr>
                <w:rFonts w:ascii="Arial" w:eastAsia="Calibri" w:hAnsi="Arial" w:cs="Arial"/>
                <w:sz w:val="21"/>
                <w:szCs w:val="21"/>
                <w:lang w:val="fr-FR"/>
              </w:rPr>
              <w:t>Toilettes, kitchenette</w:t>
            </w:r>
            <w:r w:rsidR="004D3110" w:rsidRPr="00502D7A">
              <w:rPr>
                <w:rFonts w:ascii="Arial" w:eastAsia="Calibri" w:hAnsi="Arial" w:cs="Arial"/>
                <w:sz w:val="21"/>
                <w:szCs w:val="21"/>
                <w:lang w:val="fr-FR"/>
              </w:rPr>
              <w:t xml:space="preserve">, </w:t>
            </w:r>
            <w:r w:rsidRPr="00502D7A">
              <w:rPr>
                <w:rFonts w:ascii="Arial" w:eastAsia="Calibri" w:hAnsi="Arial" w:cs="Arial"/>
                <w:sz w:val="21"/>
                <w:szCs w:val="21"/>
                <w:lang w:val="fr-FR"/>
              </w:rPr>
              <w:t>imprimerie</w:t>
            </w:r>
            <w:r w:rsidR="004D3110" w:rsidRPr="00502D7A">
              <w:rPr>
                <w:rFonts w:ascii="Arial" w:eastAsia="Calibri" w:hAnsi="Arial" w:cs="Arial"/>
                <w:sz w:val="21"/>
                <w:szCs w:val="21"/>
                <w:lang w:val="fr-FR"/>
              </w:rPr>
              <w:t>,</w:t>
            </w:r>
            <w:r w:rsidR="005A7F9C" w:rsidRPr="00502D7A">
              <w:rPr>
                <w:rFonts w:ascii="Arial" w:eastAsia="Calibri" w:hAnsi="Arial" w:cs="Arial"/>
                <w:sz w:val="21"/>
                <w:szCs w:val="21"/>
                <w:lang w:val="fr-FR"/>
              </w:rPr>
              <w:t xml:space="preserve"> stock</w:t>
            </w:r>
            <w:r w:rsidR="004D3110" w:rsidRPr="00502D7A">
              <w:rPr>
                <w:rFonts w:ascii="Arial" w:eastAsia="Calibri" w:hAnsi="Arial" w:cs="Arial"/>
                <w:sz w:val="21"/>
                <w:szCs w:val="21"/>
                <w:lang w:val="fr-FR"/>
              </w:rPr>
              <w:t>, bureau</w:t>
            </w:r>
            <w:r w:rsidR="005A7F9C" w:rsidRPr="00502D7A">
              <w:rPr>
                <w:rFonts w:ascii="Arial" w:eastAsia="Calibri" w:hAnsi="Arial" w:cs="Arial"/>
                <w:sz w:val="21"/>
                <w:szCs w:val="21"/>
                <w:lang w:val="fr-FR"/>
              </w:rPr>
              <w:t>x</w:t>
            </w:r>
            <w:r w:rsidR="004D3110" w:rsidRPr="00502D7A">
              <w:rPr>
                <w:rFonts w:ascii="Arial" w:eastAsia="Calibri" w:hAnsi="Arial" w:cs="Arial"/>
                <w:sz w:val="21"/>
                <w:szCs w:val="21"/>
                <w:lang w:val="fr-FR"/>
              </w:rPr>
              <w:t xml:space="preserve">, </w:t>
            </w:r>
            <w:r w:rsidR="00412742" w:rsidRPr="00502D7A">
              <w:rPr>
                <w:rFonts w:ascii="Arial" w:eastAsia="Calibri" w:hAnsi="Arial" w:cs="Arial"/>
                <w:sz w:val="21"/>
                <w:szCs w:val="21"/>
                <w:lang w:val="fr-FR"/>
              </w:rPr>
              <w:t>local de stockage</w:t>
            </w:r>
            <w:r w:rsidRPr="00502D7A">
              <w:rPr>
                <w:rFonts w:ascii="Arial" w:eastAsia="Calibri" w:hAnsi="Arial" w:cs="Arial"/>
                <w:sz w:val="21"/>
                <w:szCs w:val="21"/>
                <w:lang w:val="fr-FR"/>
              </w:rPr>
              <w:t xml:space="preserve"> </w:t>
            </w:r>
          </w:p>
          <w:p w14:paraId="627379D8" w14:textId="77777777" w:rsidR="004D3110" w:rsidRPr="00502D7A" w:rsidRDefault="00F7242A" w:rsidP="00412742">
            <w:pPr>
              <w:jc w:val="both"/>
              <w:rPr>
                <w:rFonts w:ascii="Arial" w:eastAsia="Calibri" w:hAnsi="Arial" w:cs="Arial"/>
                <w:sz w:val="21"/>
                <w:szCs w:val="21"/>
                <w:lang w:val="fr-FR"/>
              </w:rPr>
            </w:pPr>
            <w:r w:rsidRPr="00502D7A">
              <w:rPr>
                <w:rFonts w:ascii="Arial" w:eastAsia="Calibri" w:hAnsi="Arial" w:cs="Arial"/>
                <w:sz w:val="21"/>
                <w:szCs w:val="21"/>
                <w:lang w:val="fr-FR"/>
              </w:rPr>
              <w:t xml:space="preserve">Entresol entre les niveaux </w:t>
            </w:r>
            <w:r w:rsidR="004D3110" w:rsidRPr="00502D7A">
              <w:rPr>
                <w:rFonts w:ascii="Arial" w:eastAsia="Calibri" w:hAnsi="Arial" w:cs="Arial"/>
                <w:sz w:val="21"/>
                <w:szCs w:val="21"/>
                <w:lang w:val="fr-FR"/>
              </w:rPr>
              <w:t>+2 e</w:t>
            </w:r>
            <w:r w:rsidRPr="00502D7A">
              <w:rPr>
                <w:rFonts w:ascii="Arial" w:eastAsia="Calibri" w:hAnsi="Arial" w:cs="Arial"/>
                <w:sz w:val="21"/>
                <w:szCs w:val="21"/>
                <w:lang w:val="fr-FR"/>
              </w:rPr>
              <w:t>t</w:t>
            </w:r>
            <w:r w:rsidR="004D3110" w:rsidRPr="00502D7A">
              <w:rPr>
                <w:rFonts w:ascii="Arial" w:eastAsia="Calibri" w:hAnsi="Arial" w:cs="Arial"/>
                <w:sz w:val="21"/>
                <w:szCs w:val="21"/>
                <w:lang w:val="fr-FR"/>
              </w:rPr>
              <w:t xml:space="preserve"> +</w:t>
            </w:r>
            <w:r w:rsidR="0028540D" w:rsidRPr="00502D7A">
              <w:rPr>
                <w:rFonts w:ascii="Arial" w:eastAsia="Calibri" w:hAnsi="Arial" w:cs="Arial"/>
                <w:sz w:val="21"/>
                <w:szCs w:val="21"/>
                <w:lang w:val="fr-FR"/>
              </w:rPr>
              <w:t xml:space="preserve">1 </w:t>
            </w:r>
            <w:r w:rsidRPr="00502D7A">
              <w:rPr>
                <w:rFonts w:ascii="Arial" w:eastAsia="Calibri" w:hAnsi="Arial" w:cs="Arial"/>
                <w:sz w:val="21"/>
                <w:szCs w:val="21"/>
                <w:lang w:val="fr-FR"/>
              </w:rPr>
              <w:t>(en descendant)</w:t>
            </w:r>
          </w:p>
          <w:p w14:paraId="03163E3F" w14:textId="77777777" w:rsidR="00412742" w:rsidRPr="00502D7A" w:rsidRDefault="00412742" w:rsidP="00412742">
            <w:pPr>
              <w:jc w:val="both"/>
              <w:rPr>
                <w:rFonts w:ascii="Arial" w:hAnsi="Arial" w:cs="Arial"/>
                <w:sz w:val="21"/>
                <w:szCs w:val="21"/>
                <w:lang w:val="fr-FR"/>
              </w:rPr>
            </w:pPr>
          </w:p>
        </w:tc>
      </w:tr>
      <w:tr w:rsidR="004D3110" w:rsidRPr="00502D7A" w14:paraId="336F31C9" w14:textId="77777777" w:rsidTr="00412742">
        <w:trPr>
          <w:trHeight w:val="1462"/>
        </w:trPr>
        <w:tc>
          <w:tcPr>
            <w:tcW w:w="1974" w:type="dxa"/>
            <w:tcBorders>
              <w:top w:val="single" w:sz="4" w:space="0" w:color="000000"/>
              <w:left w:val="single" w:sz="4" w:space="0" w:color="000000"/>
              <w:bottom w:val="single" w:sz="4" w:space="0" w:color="000000"/>
              <w:right w:val="single" w:sz="4" w:space="0" w:color="000000"/>
            </w:tcBorders>
            <w:vAlign w:val="center"/>
          </w:tcPr>
          <w:p w14:paraId="54CBEE31" w14:textId="77777777" w:rsidR="004D3110" w:rsidRPr="00502D7A" w:rsidRDefault="004D3110" w:rsidP="002065DC">
            <w:pPr>
              <w:ind w:left="6"/>
              <w:jc w:val="center"/>
              <w:rPr>
                <w:rFonts w:ascii="Arial" w:hAnsi="Arial" w:cs="Arial"/>
                <w:sz w:val="21"/>
                <w:szCs w:val="21"/>
                <w:lang w:val="fr-FR"/>
              </w:rPr>
            </w:pPr>
            <w:r w:rsidRPr="00502D7A">
              <w:rPr>
                <w:rFonts w:ascii="Arial" w:eastAsia="Calibri" w:hAnsi="Arial" w:cs="Arial"/>
                <w:sz w:val="21"/>
                <w:szCs w:val="21"/>
                <w:lang w:val="fr-FR"/>
              </w:rPr>
              <w:t xml:space="preserve">+1 </w:t>
            </w:r>
          </w:p>
        </w:tc>
        <w:tc>
          <w:tcPr>
            <w:tcW w:w="7803" w:type="dxa"/>
            <w:tcBorders>
              <w:top w:val="single" w:sz="4" w:space="0" w:color="000000"/>
              <w:left w:val="single" w:sz="4" w:space="0" w:color="000000"/>
              <w:bottom w:val="single" w:sz="4" w:space="0" w:color="000000"/>
              <w:right w:val="single" w:sz="4" w:space="0" w:color="000000"/>
            </w:tcBorders>
          </w:tcPr>
          <w:p w14:paraId="2E7DBAF7" w14:textId="77777777" w:rsidR="00412742" w:rsidRPr="00502D7A" w:rsidRDefault="00412742" w:rsidP="00412742">
            <w:pPr>
              <w:jc w:val="both"/>
              <w:rPr>
                <w:rFonts w:ascii="Arial" w:eastAsia="Calibri" w:hAnsi="Arial" w:cs="Arial"/>
                <w:sz w:val="21"/>
                <w:szCs w:val="21"/>
                <w:lang w:val="fr-FR"/>
              </w:rPr>
            </w:pPr>
          </w:p>
          <w:p w14:paraId="287A52E0" w14:textId="77777777" w:rsidR="004D3110" w:rsidRPr="00502D7A" w:rsidRDefault="005A7F9C" w:rsidP="00412742">
            <w:pPr>
              <w:jc w:val="both"/>
              <w:rPr>
                <w:rFonts w:ascii="Arial" w:hAnsi="Arial" w:cs="Arial"/>
                <w:sz w:val="21"/>
                <w:szCs w:val="21"/>
                <w:lang w:val="fr-FR"/>
              </w:rPr>
            </w:pPr>
            <w:r w:rsidRPr="00502D7A">
              <w:rPr>
                <w:rFonts w:ascii="Arial" w:eastAsia="Calibri" w:hAnsi="Arial" w:cs="Arial"/>
                <w:sz w:val="21"/>
                <w:szCs w:val="21"/>
                <w:lang w:val="fr-FR"/>
              </w:rPr>
              <w:t>Toilettes, kitchenette</w:t>
            </w:r>
            <w:r w:rsidR="004D3110" w:rsidRPr="00502D7A">
              <w:rPr>
                <w:rFonts w:ascii="Arial" w:eastAsia="Calibri" w:hAnsi="Arial" w:cs="Arial"/>
                <w:sz w:val="21"/>
                <w:szCs w:val="21"/>
                <w:lang w:val="fr-FR"/>
              </w:rPr>
              <w:t xml:space="preserve">, </w:t>
            </w:r>
            <w:r w:rsidRPr="00502D7A">
              <w:rPr>
                <w:rFonts w:ascii="Arial" w:eastAsia="Calibri" w:hAnsi="Arial" w:cs="Arial"/>
                <w:sz w:val="21"/>
                <w:szCs w:val="21"/>
                <w:lang w:val="fr-FR"/>
              </w:rPr>
              <w:t>salle de réunion</w:t>
            </w:r>
            <w:r w:rsidR="004D3110" w:rsidRPr="00502D7A">
              <w:rPr>
                <w:rFonts w:ascii="Arial" w:eastAsia="Calibri" w:hAnsi="Arial" w:cs="Arial"/>
                <w:sz w:val="21"/>
                <w:szCs w:val="21"/>
                <w:lang w:val="fr-FR"/>
              </w:rPr>
              <w:t xml:space="preserve"> 4, bureau</w:t>
            </w:r>
            <w:r w:rsidRPr="00502D7A">
              <w:rPr>
                <w:rFonts w:ascii="Arial" w:eastAsia="Calibri" w:hAnsi="Arial" w:cs="Arial"/>
                <w:sz w:val="21"/>
                <w:szCs w:val="21"/>
                <w:lang w:val="fr-FR"/>
              </w:rPr>
              <w:t>x</w:t>
            </w:r>
            <w:r w:rsidR="004D3110" w:rsidRPr="00502D7A">
              <w:rPr>
                <w:rFonts w:ascii="Arial" w:eastAsia="Calibri" w:hAnsi="Arial" w:cs="Arial"/>
                <w:sz w:val="21"/>
                <w:szCs w:val="21"/>
                <w:lang w:val="fr-FR"/>
              </w:rPr>
              <w:t xml:space="preserve">, </w:t>
            </w:r>
            <w:r w:rsidRPr="00502D7A">
              <w:rPr>
                <w:rFonts w:ascii="Arial" w:eastAsia="Calibri" w:hAnsi="Arial" w:cs="Arial"/>
                <w:sz w:val="21"/>
                <w:szCs w:val="21"/>
                <w:lang w:val="fr-FR"/>
              </w:rPr>
              <w:t>local des vestiaires</w:t>
            </w:r>
            <w:r w:rsidR="004D3110" w:rsidRPr="00502D7A">
              <w:rPr>
                <w:rFonts w:ascii="Arial" w:eastAsia="Calibri" w:hAnsi="Arial" w:cs="Arial"/>
                <w:sz w:val="21"/>
                <w:szCs w:val="21"/>
                <w:lang w:val="fr-FR"/>
              </w:rPr>
              <w:t xml:space="preserve"> </w:t>
            </w:r>
          </w:p>
          <w:p w14:paraId="77CA173D" w14:textId="77777777" w:rsidR="004D3110" w:rsidRPr="00502D7A" w:rsidRDefault="005A7F9C" w:rsidP="00412742">
            <w:pPr>
              <w:jc w:val="both"/>
              <w:rPr>
                <w:rFonts w:ascii="Arial" w:eastAsia="Calibri" w:hAnsi="Arial" w:cs="Arial"/>
                <w:sz w:val="21"/>
                <w:szCs w:val="21"/>
                <w:lang w:val="fr-FR"/>
              </w:rPr>
            </w:pPr>
            <w:r w:rsidRPr="00502D7A">
              <w:rPr>
                <w:rFonts w:ascii="Arial" w:eastAsia="Calibri" w:hAnsi="Arial" w:cs="Arial"/>
                <w:sz w:val="21"/>
                <w:szCs w:val="21"/>
                <w:lang w:val="fr-FR"/>
              </w:rPr>
              <w:t xml:space="preserve">Entresol – cabines de traduction entre les niveaux </w:t>
            </w:r>
            <w:r w:rsidR="004D3110" w:rsidRPr="00502D7A">
              <w:rPr>
                <w:rFonts w:ascii="Arial" w:eastAsia="Calibri" w:hAnsi="Arial" w:cs="Arial"/>
                <w:sz w:val="21"/>
                <w:szCs w:val="21"/>
                <w:lang w:val="fr-FR"/>
              </w:rPr>
              <w:t xml:space="preserve">+1 </w:t>
            </w:r>
            <w:r w:rsidRPr="00502D7A">
              <w:rPr>
                <w:rFonts w:ascii="Arial" w:eastAsia="Calibri" w:hAnsi="Arial" w:cs="Arial"/>
                <w:sz w:val="21"/>
                <w:szCs w:val="21"/>
                <w:lang w:val="fr-FR"/>
              </w:rPr>
              <w:t>et rez-de-chaussée</w:t>
            </w:r>
            <w:r w:rsidR="004D3110" w:rsidRPr="00502D7A">
              <w:rPr>
                <w:rFonts w:ascii="Arial" w:eastAsia="Calibri" w:hAnsi="Arial" w:cs="Arial"/>
                <w:sz w:val="21"/>
                <w:szCs w:val="21"/>
                <w:lang w:val="fr-FR"/>
              </w:rPr>
              <w:t xml:space="preserve">, </w:t>
            </w:r>
            <w:r w:rsidRPr="00502D7A">
              <w:rPr>
                <w:rFonts w:ascii="Arial" w:eastAsia="Calibri" w:hAnsi="Arial" w:cs="Arial"/>
                <w:sz w:val="21"/>
                <w:szCs w:val="21"/>
                <w:lang w:val="fr-FR"/>
              </w:rPr>
              <w:t>escaliers du côté des ascenseurs (en descendant</w:t>
            </w:r>
            <w:r w:rsidR="004D3110" w:rsidRPr="00502D7A">
              <w:rPr>
                <w:rFonts w:ascii="Arial" w:eastAsia="Calibri" w:hAnsi="Arial" w:cs="Arial"/>
                <w:sz w:val="21"/>
                <w:szCs w:val="21"/>
                <w:lang w:val="fr-FR"/>
              </w:rPr>
              <w:t xml:space="preserve">) </w:t>
            </w:r>
          </w:p>
          <w:p w14:paraId="1EEA8463" w14:textId="77777777" w:rsidR="00412742" w:rsidRPr="00502D7A" w:rsidRDefault="00412742" w:rsidP="00412742">
            <w:pPr>
              <w:jc w:val="both"/>
              <w:rPr>
                <w:rFonts w:ascii="Arial" w:hAnsi="Arial" w:cs="Arial"/>
                <w:sz w:val="21"/>
                <w:szCs w:val="21"/>
                <w:lang w:val="fr-FR"/>
              </w:rPr>
            </w:pPr>
          </w:p>
          <w:p w14:paraId="25E57BF2" w14:textId="77777777" w:rsidR="004D3110" w:rsidRPr="00502D7A" w:rsidRDefault="004D3110" w:rsidP="00412742">
            <w:pPr>
              <w:jc w:val="both"/>
              <w:rPr>
                <w:rFonts w:ascii="Arial" w:eastAsia="Calibri" w:hAnsi="Arial" w:cs="Arial"/>
                <w:sz w:val="21"/>
                <w:szCs w:val="21"/>
                <w:lang w:val="fr-FR"/>
              </w:rPr>
            </w:pPr>
            <w:r w:rsidRPr="00502D7A">
              <w:rPr>
                <w:rFonts w:ascii="Arial" w:eastAsia="Calibri" w:hAnsi="Arial" w:cs="Arial"/>
                <w:sz w:val="21"/>
                <w:szCs w:val="21"/>
                <w:lang w:val="fr-FR"/>
              </w:rPr>
              <w:t xml:space="preserve">! </w:t>
            </w:r>
            <w:r w:rsidR="005A7F9C" w:rsidRPr="00502D7A">
              <w:rPr>
                <w:rFonts w:ascii="Arial" w:eastAsia="Calibri" w:hAnsi="Arial" w:cs="Arial"/>
                <w:sz w:val="21"/>
                <w:szCs w:val="21"/>
                <w:lang w:val="fr-FR"/>
              </w:rPr>
              <w:t>Contrôler</w:t>
            </w:r>
            <w:r w:rsidRPr="00502D7A">
              <w:rPr>
                <w:rFonts w:ascii="Arial" w:eastAsia="Calibri" w:hAnsi="Arial" w:cs="Arial"/>
                <w:sz w:val="21"/>
                <w:szCs w:val="21"/>
                <w:lang w:val="fr-FR"/>
              </w:rPr>
              <w:t xml:space="preserve"> </w:t>
            </w:r>
            <w:r w:rsidR="005A7F9C" w:rsidRPr="00502D7A">
              <w:rPr>
                <w:rFonts w:ascii="Arial" w:eastAsia="Calibri" w:hAnsi="Arial" w:cs="Arial"/>
                <w:sz w:val="21"/>
                <w:szCs w:val="21"/>
                <w:lang w:val="fr-FR"/>
              </w:rPr>
              <w:t xml:space="preserve">le local des archives </w:t>
            </w:r>
            <w:r w:rsidR="005225E6" w:rsidRPr="00502D7A">
              <w:rPr>
                <w:rFonts w:ascii="Arial" w:eastAsia="Calibri" w:hAnsi="Arial" w:cs="Arial"/>
                <w:sz w:val="21"/>
                <w:szCs w:val="21"/>
                <w:lang w:val="fr-FR"/>
              </w:rPr>
              <w:t xml:space="preserve">à l’entresol </w:t>
            </w:r>
            <w:r w:rsidR="005A7F9C" w:rsidRPr="00502D7A">
              <w:rPr>
                <w:rFonts w:ascii="Arial" w:eastAsia="Calibri" w:hAnsi="Arial" w:cs="Arial"/>
                <w:sz w:val="21"/>
                <w:szCs w:val="21"/>
                <w:lang w:val="fr-FR"/>
              </w:rPr>
              <w:t>entre les niveaux +1 et</w:t>
            </w:r>
            <w:r w:rsidRPr="00502D7A">
              <w:rPr>
                <w:rFonts w:ascii="Arial" w:eastAsia="Calibri" w:hAnsi="Arial" w:cs="Arial"/>
                <w:sz w:val="21"/>
                <w:szCs w:val="21"/>
                <w:lang w:val="fr-FR"/>
              </w:rPr>
              <w:t xml:space="preserve"> </w:t>
            </w:r>
            <w:r w:rsidR="005A7F9C" w:rsidRPr="00502D7A">
              <w:rPr>
                <w:rFonts w:ascii="Arial" w:eastAsia="Calibri" w:hAnsi="Arial" w:cs="Arial"/>
                <w:sz w:val="21"/>
                <w:szCs w:val="21"/>
                <w:lang w:val="fr-FR"/>
              </w:rPr>
              <w:t>rez-de-chaussée, escaliers du côté des toilettes</w:t>
            </w:r>
            <w:r w:rsidRPr="00502D7A">
              <w:rPr>
                <w:rFonts w:ascii="Arial" w:eastAsia="Calibri" w:hAnsi="Arial" w:cs="Arial"/>
                <w:sz w:val="21"/>
                <w:szCs w:val="21"/>
                <w:lang w:val="fr-FR"/>
              </w:rPr>
              <w:t xml:space="preserve"> </w:t>
            </w:r>
            <w:r w:rsidR="00F7242A" w:rsidRPr="00502D7A">
              <w:rPr>
                <w:rFonts w:ascii="Arial" w:eastAsia="Calibri" w:hAnsi="Arial" w:cs="Arial"/>
                <w:sz w:val="21"/>
                <w:szCs w:val="21"/>
                <w:lang w:val="fr-FR"/>
              </w:rPr>
              <w:t>(en descendant)</w:t>
            </w:r>
          </w:p>
          <w:p w14:paraId="6FD0AC4E" w14:textId="77777777" w:rsidR="00412742" w:rsidRPr="00502D7A" w:rsidRDefault="00412742" w:rsidP="00412742">
            <w:pPr>
              <w:jc w:val="both"/>
              <w:rPr>
                <w:rFonts w:ascii="Arial" w:hAnsi="Arial" w:cs="Arial"/>
                <w:sz w:val="21"/>
                <w:szCs w:val="21"/>
                <w:lang w:val="fr-FR"/>
              </w:rPr>
            </w:pPr>
          </w:p>
        </w:tc>
      </w:tr>
      <w:tr w:rsidR="004D3110" w:rsidRPr="00502D7A" w14:paraId="4260AB95" w14:textId="77777777" w:rsidTr="00412742">
        <w:trPr>
          <w:trHeight w:val="590"/>
        </w:trPr>
        <w:tc>
          <w:tcPr>
            <w:tcW w:w="1974" w:type="dxa"/>
            <w:tcBorders>
              <w:top w:val="single" w:sz="4" w:space="0" w:color="000000"/>
              <w:left w:val="single" w:sz="4" w:space="0" w:color="000000"/>
              <w:bottom w:val="single" w:sz="4" w:space="0" w:color="000000"/>
              <w:right w:val="single" w:sz="4" w:space="0" w:color="000000"/>
            </w:tcBorders>
            <w:vAlign w:val="center"/>
          </w:tcPr>
          <w:p w14:paraId="4BD5B2D4" w14:textId="77777777" w:rsidR="004D3110" w:rsidRPr="00502D7A" w:rsidRDefault="0028540D" w:rsidP="0028540D">
            <w:pPr>
              <w:ind w:left="9"/>
              <w:jc w:val="center"/>
              <w:rPr>
                <w:rFonts w:ascii="Arial" w:hAnsi="Arial" w:cs="Arial"/>
                <w:sz w:val="21"/>
                <w:szCs w:val="21"/>
                <w:lang w:val="fr-FR"/>
              </w:rPr>
            </w:pPr>
            <w:r w:rsidRPr="00502D7A">
              <w:rPr>
                <w:rFonts w:ascii="Arial" w:eastAsia="Calibri" w:hAnsi="Arial" w:cs="Arial"/>
                <w:sz w:val="21"/>
                <w:szCs w:val="21"/>
                <w:lang w:val="fr-FR"/>
              </w:rPr>
              <w:t>Rez</w:t>
            </w:r>
            <w:r w:rsidR="00A95605" w:rsidRPr="00502D7A">
              <w:rPr>
                <w:rFonts w:ascii="Arial" w:eastAsia="Calibri" w:hAnsi="Arial" w:cs="Arial"/>
                <w:sz w:val="21"/>
                <w:szCs w:val="21"/>
                <w:lang w:val="fr-FR"/>
              </w:rPr>
              <w:t>-de-chaussée</w:t>
            </w:r>
          </w:p>
        </w:tc>
        <w:tc>
          <w:tcPr>
            <w:tcW w:w="7803" w:type="dxa"/>
            <w:tcBorders>
              <w:top w:val="single" w:sz="4" w:space="0" w:color="000000"/>
              <w:left w:val="single" w:sz="4" w:space="0" w:color="000000"/>
              <w:bottom w:val="single" w:sz="4" w:space="0" w:color="000000"/>
              <w:right w:val="single" w:sz="4" w:space="0" w:color="000000"/>
            </w:tcBorders>
          </w:tcPr>
          <w:p w14:paraId="603A3B71" w14:textId="77777777" w:rsidR="00412742" w:rsidRPr="00502D7A" w:rsidRDefault="00412742" w:rsidP="00412742">
            <w:pPr>
              <w:jc w:val="both"/>
              <w:rPr>
                <w:rFonts w:ascii="Arial" w:eastAsia="Calibri" w:hAnsi="Arial" w:cs="Arial"/>
                <w:sz w:val="21"/>
                <w:szCs w:val="21"/>
                <w:lang w:val="fr-FR"/>
              </w:rPr>
            </w:pPr>
          </w:p>
          <w:p w14:paraId="35074261" w14:textId="77777777" w:rsidR="004D3110" w:rsidRPr="00502D7A" w:rsidRDefault="005A7F9C" w:rsidP="00412742">
            <w:pPr>
              <w:jc w:val="both"/>
              <w:rPr>
                <w:rFonts w:ascii="Arial" w:eastAsia="Calibri" w:hAnsi="Arial" w:cs="Arial"/>
                <w:sz w:val="21"/>
                <w:szCs w:val="21"/>
                <w:lang w:val="fr-FR"/>
              </w:rPr>
            </w:pPr>
            <w:r w:rsidRPr="00502D7A">
              <w:rPr>
                <w:rFonts w:ascii="Arial" w:eastAsia="Calibri" w:hAnsi="Arial" w:cs="Arial"/>
                <w:sz w:val="21"/>
                <w:szCs w:val="21"/>
                <w:lang w:val="fr-FR"/>
              </w:rPr>
              <w:t xml:space="preserve">Cave sous la </w:t>
            </w:r>
            <w:r w:rsidR="004D3110" w:rsidRPr="00502D7A">
              <w:rPr>
                <w:rFonts w:ascii="Arial" w:eastAsia="Calibri" w:hAnsi="Arial" w:cs="Arial"/>
                <w:sz w:val="21"/>
                <w:szCs w:val="21"/>
                <w:lang w:val="fr-FR"/>
              </w:rPr>
              <w:t xml:space="preserve">rotonde, rotonde, </w:t>
            </w:r>
            <w:r w:rsidRPr="00502D7A">
              <w:rPr>
                <w:rFonts w:ascii="Arial" w:eastAsia="Calibri" w:hAnsi="Arial" w:cs="Arial"/>
                <w:sz w:val="21"/>
                <w:szCs w:val="21"/>
                <w:lang w:val="fr-FR"/>
              </w:rPr>
              <w:t xml:space="preserve">cuisine de la rotonde, salles de réunion </w:t>
            </w:r>
            <w:r w:rsidR="004D3110" w:rsidRPr="00502D7A">
              <w:rPr>
                <w:rFonts w:ascii="Arial" w:eastAsia="Calibri" w:hAnsi="Arial" w:cs="Arial"/>
                <w:sz w:val="21"/>
                <w:szCs w:val="21"/>
                <w:lang w:val="fr-FR"/>
              </w:rPr>
              <w:t>1</w:t>
            </w:r>
            <w:r w:rsidR="0028540D" w:rsidRPr="00502D7A">
              <w:rPr>
                <w:rFonts w:ascii="Arial" w:eastAsia="Calibri" w:hAnsi="Arial" w:cs="Arial"/>
                <w:sz w:val="21"/>
                <w:szCs w:val="21"/>
                <w:lang w:val="fr-FR"/>
              </w:rPr>
              <w:t>-</w:t>
            </w:r>
            <w:r w:rsidR="004D3110" w:rsidRPr="00502D7A">
              <w:rPr>
                <w:rFonts w:ascii="Arial" w:eastAsia="Calibri" w:hAnsi="Arial" w:cs="Arial"/>
                <w:sz w:val="21"/>
                <w:szCs w:val="21"/>
                <w:lang w:val="fr-FR"/>
              </w:rPr>
              <w:t>2-3 e</w:t>
            </w:r>
            <w:r w:rsidRPr="00502D7A">
              <w:rPr>
                <w:rFonts w:ascii="Arial" w:eastAsia="Calibri" w:hAnsi="Arial" w:cs="Arial"/>
                <w:sz w:val="21"/>
                <w:szCs w:val="21"/>
                <w:lang w:val="fr-FR"/>
              </w:rPr>
              <w:t>t</w:t>
            </w:r>
            <w:r w:rsidR="004D3110" w:rsidRPr="00502D7A">
              <w:rPr>
                <w:rFonts w:ascii="Arial" w:eastAsia="Calibri" w:hAnsi="Arial" w:cs="Arial"/>
                <w:sz w:val="21"/>
                <w:szCs w:val="21"/>
                <w:lang w:val="fr-FR"/>
              </w:rPr>
              <w:t xml:space="preserve"> toilette</w:t>
            </w:r>
            <w:r w:rsidRPr="00502D7A">
              <w:rPr>
                <w:rFonts w:ascii="Arial" w:eastAsia="Calibri" w:hAnsi="Arial" w:cs="Arial"/>
                <w:sz w:val="21"/>
                <w:szCs w:val="21"/>
                <w:lang w:val="fr-FR"/>
              </w:rPr>
              <w:t>s</w:t>
            </w:r>
            <w:r w:rsidR="004D3110" w:rsidRPr="00502D7A">
              <w:rPr>
                <w:rFonts w:ascii="Arial" w:eastAsia="Calibri" w:hAnsi="Arial" w:cs="Arial"/>
                <w:sz w:val="21"/>
                <w:szCs w:val="21"/>
                <w:lang w:val="fr-FR"/>
              </w:rPr>
              <w:t xml:space="preserve"> </w:t>
            </w:r>
          </w:p>
          <w:p w14:paraId="728A6564" w14:textId="77777777" w:rsidR="00412742" w:rsidRPr="00502D7A" w:rsidRDefault="00412742" w:rsidP="00412742">
            <w:pPr>
              <w:jc w:val="both"/>
              <w:rPr>
                <w:rFonts w:ascii="Arial" w:hAnsi="Arial" w:cs="Arial"/>
                <w:sz w:val="21"/>
                <w:szCs w:val="21"/>
                <w:lang w:val="fr-FR"/>
              </w:rPr>
            </w:pPr>
          </w:p>
        </w:tc>
      </w:tr>
      <w:tr w:rsidR="004D3110" w:rsidRPr="00502D7A" w14:paraId="430A2357" w14:textId="77777777" w:rsidTr="00412742">
        <w:trPr>
          <w:trHeight w:val="1169"/>
        </w:trPr>
        <w:tc>
          <w:tcPr>
            <w:tcW w:w="1974" w:type="dxa"/>
            <w:tcBorders>
              <w:top w:val="single" w:sz="4" w:space="0" w:color="000000"/>
              <w:left w:val="single" w:sz="4" w:space="0" w:color="000000"/>
              <w:bottom w:val="single" w:sz="4" w:space="0" w:color="000000"/>
              <w:right w:val="single" w:sz="4" w:space="0" w:color="000000"/>
            </w:tcBorders>
            <w:vAlign w:val="center"/>
          </w:tcPr>
          <w:p w14:paraId="11A34F85" w14:textId="77777777" w:rsidR="004D3110" w:rsidRPr="00502D7A" w:rsidRDefault="004D3110" w:rsidP="002065DC">
            <w:pPr>
              <w:ind w:left="4"/>
              <w:jc w:val="center"/>
              <w:rPr>
                <w:rFonts w:ascii="Arial" w:hAnsi="Arial" w:cs="Arial"/>
                <w:sz w:val="21"/>
                <w:szCs w:val="21"/>
                <w:lang w:val="fr-FR"/>
              </w:rPr>
            </w:pPr>
            <w:r w:rsidRPr="00502D7A">
              <w:rPr>
                <w:rFonts w:ascii="Arial" w:eastAsia="Calibri" w:hAnsi="Arial" w:cs="Arial"/>
                <w:sz w:val="21"/>
                <w:szCs w:val="21"/>
                <w:lang w:val="fr-FR"/>
              </w:rPr>
              <w:t xml:space="preserve">-1 </w:t>
            </w:r>
          </w:p>
        </w:tc>
        <w:tc>
          <w:tcPr>
            <w:tcW w:w="7803" w:type="dxa"/>
            <w:tcBorders>
              <w:top w:val="single" w:sz="4" w:space="0" w:color="000000"/>
              <w:left w:val="single" w:sz="4" w:space="0" w:color="000000"/>
              <w:bottom w:val="single" w:sz="4" w:space="0" w:color="000000"/>
              <w:right w:val="single" w:sz="4" w:space="0" w:color="000000"/>
            </w:tcBorders>
          </w:tcPr>
          <w:p w14:paraId="412E535E" w14:textId="77777777" w:rsidR="00412742" w:rsidRPr="00502D7A" w:rsidRDefault="00412742" w:rsidP="00412742">
            <w:pPr>
              <w:jc w:val="both"/>
              <w:rPr>
                <w:rFonts w:ascii="Arial" w:eastAsia="Calibri" w:hAnsi="Arial" w:cs="Arial"/>
                <w:sz w:val="21"/>
                <w:szCs w:val="21"/>
                <w:lang w:val="fr-FR"/>
              </w:rPr>
            </w:pPr>
          </w:p>
          <w:p w14:paraId="294123E0" w14:textId="77777777" w:rsidR="004D3110" w:rsidRPr="00502D7A" w:rsidRDefault="005A7F9C" w:rsidP="00412742">
            <w:pPr>
              <w:jc w:val="both"/>
              <w:rPr>
                <w:rFonts w:ascii="Arial" w:hAnsi="Arial" w:cs="Arial"/>
                <w:sz w:val="21"/>
                <w:szCs w:val="21"/>
                <w:lang w:val="fr-FR"/>
              </w:rPr>
            </w:pPr>
            <w:r w:rsidRPr="00502D7A">
              <w:rPr>
                <w:rFonts w:ascii="Arial" w:eastAsia="Calibri" w:hAnsi="Arial" w:cs="Arial"/>
                <w:sz w:val="21"/>
                <w:szCs w:val="21"/>
                <w:lang w:val="fr-FR"/>
              </w:rPr>
              <w:t>Local du personnel technique, local du chauffage, diverses caves de part et d’autres du couloir d’évacuation, cuisine</w:t>
            </w:r>
            <w:r w:rsidR="004D3110" w:rsidRPr="00502D7A">
              <w:rPr>
                <w:rFonts w:ascii="Arial" w:eastAsia="Calibri" w:hAnsi="Arial" w:cs="Arial"/>
                <w:sz w:val="21"/>
                <w:szCs w:val="21"/>
                <w:lang w:val="fr-FR"/>
              </w:rPr>
              <w:t xml:space="preserve">  </w:t>
            </w:r>
          </w:p>
        </w:tc>
      </w:tr>
    </w:tbl>
    <w:p w14:paraId="76FA87B6" w14:textId="77777777" w:rsidR="002B29F9" w:rsidRPr="00502D7A" w:rsidRDefault="002B29F9" w:rsidP="009C737C">
      <w:pPr>
        <w:spacing w:after="1"/>
        <w:rPr>
          <w:lang w:val="fr-FR"/>
        </w:rPr>
      </w:pPr>
      <w:r w:rsidRPr="00502D7A">
        <w:rPr>
          <w:lang w:val="fr-FR"/>
        </w:rPr>
        <w:br w:type="page"/>
      </w:r>
    </w:p>
    <w:p w14:paraId="0435396C" w14:textId="77777777" w:rsidR="009C737C" w:rsidRPr="00502D7A" w:rsidRDefault="009C737C" w:rsidP="00ED29C6">
      <w:pPr>
        <w:rPr>
          <w:sz w:val="24"/>
          <w:szCs w:val="24"/>
          <w:lang w:val="fr-FR"/>
        </w:rPr>
      </w:pPr>
    </w:p>
    <w:tbl>
      <w:tblPr>
        <w:tblStyle w:val="Tabelraster"/>
        <w:tblW w:w="9067" w:type="dxa"/>
        <w:tblLook w:val="04A0" w:firstRow="1" w:lastRow="0" w:firstColumn="1" w:lastColumn="0" w:noHBand="0" w:noVBand="1"/>
      </w:tblPr>
      <w:tblGrid>
        <w:gridCol w:w="9067"/>
      </w:tblGrid>
      <w:tr w:rsidR="009C737C" w:rsidRPr="00502D7A" w14:paraId="446751EF" w14:textId="77777777" w:rsidTr="002065DC">
        <w:tc>
          <w:tcPr>
            <w:tcW w:w="9067" w:type="dxa"/>
          </w:tcPr>
          <w:p w14:paraId="08E891B8" w14:textId="77777777" w:rsidR="009C737C" w:rsidRPr="00502D7A" w:rsidRDefault="009C737C" w:rsidP="00C2615B">
            <w:pPr>
              <w:jc w:val="both"/>
              <w:rPr>
                <w:rFonts w:ascii="Arial" w:eastAsia="Calibri" w:hAnsi="Arial" w:cs="Arial"/>
                <w:sz w:val="24"/>
                <w:lang w:val="fr-FR"/>
              </w:rPr>
            </w:pPr>
          </w:p>
          <w:p w14:paraId="5D2AFD22" w14:textId="77777777" w:rsidR="00C2615B" w:rsidRPr="00502D7A" w:rsidRDefault="00C2615B" w:rsidP="00C2615B">
            <w:pPr>
              <w:jc w:val="both"/>
              <w:rPr>
                <w:rFonts w:ascii="Arial" w:eastAsia="Calibri" w:hAnsi="Arial" w:cs="Arial"/>
                <w:b/>
                <w:lang w:val="fr-FR"/>
              </w:rPr>
            </w:pPr>
            <w:r w:rsidRPr="00502D7A">
              <w:rPr>
                <w:rFonts w:ascii="Arial" w:eastAsia="Calibri" w:hAnsi="Arial" w:cs="Arial"/>
                <w:lang w:val="fr-FR"/>
              </w:rPr>
              <w:t xml:space="preserve">Chaque étage dispose de </w:t>
            </w:r>
            <w:r w:rsidR="006038E8">
              <w:rPr>
                <w:rFonts w:ascii="Arial" w:eastAsia="Calibri" w:hAnsi="Arial" w:cs="Arial"/>
                <w:lang w:val="fr-FR"/>
              </w:rPr>
              <w:t>ses propres équipiers de première intervention</w:t>
            </w:r>
            <w:r w:rsidRPr="00502D7A">
              <w:rPr>
                <w:rFonts w:ascii="Arial" w:eastAsia="Calibri" w:hAnsi="Arial" w:cs="Arial"/>
                <w:lang w:val="fr-FR"/>
              </w:rPr>
              <w:t xml:space="preserve"> et de ses propres évacuateurs, à l'exception du 4</w:t>
            </w:r>
            <w:r w:rsidRPr="00A712BF">
              <w:rPr>
                <w:rFonts w:ascii="Arial" w:eastAsia="Calibri" w:hAnsi="Arial" w:cs="Arial"/>
                <w:vertAlign w:val="superscript"/>
                <w:lang w:val="fr-FR"/>
              </w:rPr>
              <w:t>e</w:t>
            </w:r>
            <w:r w:rsidR="00A712BF">
              <w:rPr>
                <w:rFonts w:ascii="Arial" w:eastAsia="Calibri" w:hAnsi="Arial" w:cs="Arial"/>
                <w:lang w:val="fr-FR"/>
              </w:rPr>
              <w:t xml:space="preserve"> </w:t>
            </w:r>
            <w:r w:rsidRPr="00502D7A">
              <w:rPr>
                <w:rFonts w:ascii="Arial" w:eastAsia="Calibri" w:hAnsi="Arial" w:cs="Arial"/>
                <w:lang w:val="fr-FR"/>
              </w:rPr>
              <w:t xml:space="preserve">étage : </w:t>
            </w:r>
            <w:r w:rsidRPr="00502D7A">
              <w:rPr>
                <w:rFonts w:ascii="Arial" w:eastAsia="Calibri" w:hAnsi="Arial" w:cs="Arial"/>
                <w:b/>
                <w:lang w:val="fr-FR"/>
              </w:rPr>
              <w:t>l</w:t>
            </w:r>
            <w:r w:rsidR="00F81276">
              <w:rPr>
                <w:rFonts w:ascii="Arial" w:eastAsia="Calibri" w:hAnsi="Arial" w:cs="Arial"/>
                <w:b/>
                <w:lang w:val="fr-FR"/>
              </w:rPr>
              <w:t xml:space="preserve">es équipiers de première intervention </w:t>
            </w:r>
            <w:r w:rsidRPr="00502D7A">
              <w:rPr>
                <w:rFonts w:ascii="Arial" w:eastAsia="Calibri" w:hAnsi="Arial" w:cs="Arial"/>
                <w:b/>
                <w:lang w:val="fr-FR"/>
              </w:rPr>
              <w:t>et les évacuateurs du 5</w:t>
            </w:r>
            <w:r w:rsidRPr="00502D7A">
              <w:rPr>
                <w:rFonts w:ascii="Arial" w:eastAsia="Calibri" w:hAnsi="Arial" w:cs="Arial"/>
                <w:b/>
                <w:vertAlign w:val="superscript"/>
                <w:lang w:val="fr-FR"/>
              </w:rPr>
              <w:t>e</w:t>
            </w:r>
            <w:r w:rsidRPr="00502D7A">
              <w:rPr>
                <w:rFonts w:ascii="Arial" w:eastAsia="Calibri" w:hAnsi="Arial" w:cs="Arial"/>
                <w:b/>
                <w:lang w:val="fr-FR"/>
              </w:rPr>
              <w:t xml:space="preserve"> étage contrôlent également la zone +4. </w:t>
            </w:r>
          </w:p>
          <w:p w14:paraId="553DF185" w14:textId="77777777" w:rsidR="009C737C" w:rsidRPr="00502D7A" w:rsidRDefault="009C737C" w:rsidP="00C2615B">
            <w:pPr>
              <w:rPr>
                <w:rFonts w:ascii="Arial" w:eastAsia="Calibri" w:hAnsi="Arial" w:cs="Arial"/>
                <w:sz w:val="24"/>
                <w:lang w:val="fr-FR"/>
              </w:rPr>
            </w:pPr>
          </w:p>
        </w:tc>
      </w:tr>
    </w:tbl>
    <w:p w14:paraId="4ABF16C4" w14:textId="77777777" w:rsidR="009C737C" w:rsidRPr="00502D7A" w:rsidRDefault="009C737C" w:rsidP="00ED29C6">
      <w:pPr>
        <w:rPr>
          <w:sz w:val="24"/>
          <w:szCs w:val="24"/>
          <w:lang w:val="fr-FR"/>
        </w:rPr>
      </w:pPr>
    </w:p>
    <w:p w14:paraId="1FD927FC" w14:textId="77777777" w:rsidR="00E00C8B" w:rsidRPr="00502D7A" w:rsidRDefault="00E00C8B" w:rsidP="00ED29C6">
      <w:pPr>
        <w:rPr>
          <w:sz w:val="24"/>
          <w:szCs w:val="24"/>
          <w:lang w:val="fr-FR"/>
        </w:rPr>
      </w:pPr>
    </w:p>
    <w:p w14:paraId="68DFACA9" w14:textId="77777777" w:rsidR="002620DF" w:rsidRPr="00502D7A" w:rsidRDefault="002620DF" w:rsidP="00ED29C6">
      <w:pPr>
        <w:rPr>
          <w:sz w:val="24"/>
          <w:szCs w:val="24"/>
          <w:lang w:val="fr-FR"/>
        </w:rPr>
      </w:pPr>
    </w:p>
    <w:p w14:paraId="67EFBF7C" w14:textId="77777777" w:rsidR="00032B6C" w:rsidRPr="00502D7A" w:rsidRDefault="00032B6C" w:rsidP="00EA4570">
      <w:pPr>
        <w:pStyle w:val="Lijstalinea"/>
        <w:numPr>
          <w:ilvl w:val="1"/>
          <w:numId w:val="2"/>
        </w:numPr>
        <w:ind w:left="709"/>
        <w:rPr>
          <w:b/>
          <w:sz w:val="26"/>
          <w:szCs w:val="26"/>
          <w:lang w:val="fr-FR"/>
        </w:rPr>
      </w:pPr>
      <w:r w:rsidRPr="00502D7A">
        <w:rPr>
          <w:b/>
          <w:sz w:val="26"/>
          <w:szCs w:val="26"/>
          <w:lang w:val="fr-FR"/>
        </w:rPr>
        <w:t>Pour les coordinateurs</w:t>
      </w:r>
      <w:r w:rsidR="006845AC" w:rsidRPr="00502D7A">
        <w:rPr>
          <w:b/>
          <w:sz w:val="26"/>
          <w:szCs w:val="26"/>
          <w:lang w:val="fr-FR"/>
        </w:rPr>
        <w:t xml:space="preserve"> </w:t>
      </w:r>
      <w:r w:rsidR="004D7830" w:rsidRPr="00502D7A">
        <w:rPr>
          <w:b/>
          <w:sz w:val="26"/>
          <w:szCs w:val="26"/>
          <w:lang w:val="fr-FR"/>
        </w:rPr>
        <w:t>feu</w:t>
      </w:r>
    </w:p>
    <w:p w14:paraId="7391EE0E" w14:textId="77777777" w:rsidR="00032B6C" w:rsidRPr="00502D7A" w:rsidRDefault="00032B6C" w:rsidP="00ED29C6">
      <w:pPr>
        <w:rPr>
          <w:sz w:val="24"/>
          <w:szCs w:val="24"/>
          <w:lang w:val="fr-FR"/>
        </w:rPr>
      </w:pPr>
    </w:p>
    <w:p w14:paraId="40669283" w14:textId="77777777" w:rsidR="00526A7F" w:rsidRPr="00502D7A" w:rsidRDefault="00526A7F" w:rsidP="009A2EC3">
      <w:pPr>
        <w:ind w:left="284" w:hanging="284"/>
        <w:rPr>
          <w:lang w:val="fr-FR"/>
        </w:rPr>
      </w:pPr>
    </w:p>
    <w:p w14:paraId="3A0F7625" w14:textId="77777777" w:rsidR="00526A7F" w:rsidRPr="00502D7A" w:rsidRDefault="00526A7F" w:rsidP="00EA4570">
      <w:pPr>
        <w:pStyle w:val="Lijstalinea"/>
        <w:numPr>
          <w:ilvl w:val="0"/>
          <w:numId w:val="6"/>
        </w:numPr>
        <w:ind w:left="284" w:hanging="284"/>
        <w:rPr>
          <w:lang w:val="fr-FR"/>
        </w:rPr>
      </w:pPr>
      <w:r w:rsidRPr="00502D7A">
        <w:rPr>
          <w:lang w:val="fr-FR"/>
        </w:rPr>
        <w:t xml:space="preserve">Enfilez votre </w:t>
      </w:r>
      <w:r w:rsidR="001C1836" w:rsidRPr="00502D7A">
        <w:rPr>
          <w:lang w:val="fr-FR"/>
        </w:rPr>
        <w:t>gilet</w:t>
      </w:r>
      <w:r w:rsidRPr="00502D7A">
        <w:rPr>
          <w:lang w:val="fr-FR"/>
        </w:rPr>
        <w:t xml:space="preserve"> fluo (= ROUGE), si possible.</w:t>
      </w:r>
    </w:p>
    <w:p w14:paraId="7E343903" w14:textId="77777777" w:rsidR="00526A7F" w:rsidRPr="00502D7A" w:rsidRDefault="00526A7F" w:rsidP="009A2EC3">
      <w:pPr>
        <w:ind w:left="284" w:hanging="284"/>
        <w:rPr>
          <w:lang w:val="fr-FR"/>
        </w:rPr>
      </w:pPr>
    </w:p>
    <w:p w14:paraId="347C248C" w14:textId="77777777" w:rsidR="00526A7F" w:rsidRPr="00502D7A" w:rsidRDefault="00526A7F" w:rsidP="00EA4570">
      <w:pPr>
        <w:pStyle w:val="Lijstalinea"/>
        <w:numPr>
          <w:ilvl w:val="0"/>
          <w:numId w:val="6"/>
        </w:numPr>
        <w:ind w:left="284" w:hanging="284"/>
        <w:rPr>
          <w:lang w:val="fr-FR"/>
        </w:rPr>
      </w:pPr>
      <w:r w:rsidRPr="00502D7A">
        <w:rPr>
          <w:lang w:val="fr-FR"/>
        </w:rPr>
        <w:t>Rendez-vous au rez-de-chaussée.</w:t>
      </w:r>
    </w:p>
    <w:p w14:paraId="1992DD76" w14:textId="77777777" w:rsidR="00526A7F" w:rsidRPr="00502D7A" w:rsidRDefault="00526A7F" w:rsidP="009A2EC3">
      <w:pPr>
        <w:ind w:left="284" w:hanging="284"/>
        <w:rPr>
          <w:lang w:val="fr-FR"/>
        </w:rPr>
      </w:pPr>
    </w:p>
    <w:p w14:paraId="3246C019" w14:textId="77777777" w:rsidR="00526A7F" w:rsidRPr="00502D7A" w:rsidRDefault="00526A7F" w:rsidP="00EA4570">
      <w:pPr>
        <w:pStyle w:val="Lijstalinea"/>
        <w:numPr>
          <w:ilvl w:val="0"/>
          <w:numId w:val="6"/>
        </w:numPr>
        <w:ind w:left="284" w:hanging="284"/>
        <w:rPr>
          <w:lang w:val="fr-FR"/>
        </w:rPr>
      </w:pPr>
      <w:r w:rsidRPr="00502D7A">
        <w:rPr>
          <w:lang w:val="fr-FR"/>
        </w:rPr>
        <w:t xml:space="preserve">Vérifiez s'il s'agit d'un risque d'incendie, d'un danger lié au gaz ou d'un autre incident (en fonction de la situation, sur la base de l'alerte donnée par </w:t>
      </w:r>
      <w:r w:rsidR="00BD0B61" w:rsidRPr="00502D7A">
        <w:rPr>
          <w:lang w:val="fr-FR"/>
        </w:rPr>
        <w:t xml:space="preserve">le collaborateur </w:t>
      </w:r>
      <w:r w:rsidRPr="00502D7A">
        <w:rPr>
          <w:lang w:val="fr-FR"/>
        </w:rPr>
        <w:t>qui a constaté le danger et/ou sur la base des informations affichées sur l'écran de la centrale incendie).</w:t>
      </w:r>
    </w:p>
    <w:p w14:paraId="5F445CD1" w14:textId="77777777" w:rsidR="00526A7F" w:rsidRPr="00502D7A" w:rsidRDefault="00526A7F" w:rsidP="009A2EC3">
      <w:pPr>
        <w:ind w:left="284" w:hanging="284"/>
        <w:rPr>
          <w:lang w:val="fr-FR"/>
        </w:rPr>
      </w:pPr>
    </w:p>
    <w:p w14:paraId="5CA9A0AE" w14:textId="77777777" w:rsidR="00526A7F" w:rsidRPr="00502D7A" w:rsidRDefault="00526A7F" w:rsidP="00EA4570">
      <w:pPr>
        <w:pStyle w:val="Lijstalinea"/>
        <w:numPr>
          <w:ilvl w:val="0"/>
          <w:numId w:val="6"/>
        </w:numPr>
        <w:ind w:left="284" w:hanging="284"/>
        <w:rPr>
          <w:lang w:val="fr-FR"/>
        </w:rPr>
      </w:pPr>
      <w:r w:rsidRPr="00502D7A">
        <w:rPr>
          <w:lang w:val="fr-FR"/>
        </w:rPr>
        <w:t xml:space="preserve">Vérifiez quels </w:t>
      </w:r>
      <w:r w:rsidR="00433B5D">
        <w:rPr>
          <w:lang w:val="fr-FR"/>
        </w:rPr>
        <w:t xml:space="preserve">équipiers de première intervention et </w:t>
      </w:r>
      <w:r w:rsidR="00AC5EBF">
        <w:rPr>
          <w:lang w:val="fr-FR"/>
        </w:rPr>
        <w:t>quels</w:t>
      </w:r>
      <w:r w:rsidRPr="00502D7A">
        <w:rPr>
          <w:lang w:val="fr-FR"/>
        </w:rPr>
        <w:t xml:space="preserve"> évacuateurs sont présents dans l'appel du groupe Signal Messenger du service interne de lutte contre l'incendie. Vérifiez si l'autre coordinateur </w:t>
      </w:r>
      <w:r w:rsidR="00BD0B61" w:rsidRPr="00502D7A">
        <w:rPr>
          <w:lang w:val="fr-FR"/>
        </w:rPr>
        <w:t>feu</w:t>
      </w:r>
      <w:r w:rsidRPr="00502D7A">
        <w:rPr>
          <w:lang w:val="fr-FR"/>
        </w:rPr>
        <w:t xml:space="preserve"> est également présent.</w:t>
      </w:r>
    </w:p>
    <w:p w14:paraId="72861C7C" w14:textId="77777777" w:rsidR="00526A7F" w:rsidRPr="00502D7A" w:rsidRDefault="00526A7F" w:rsidP="009A2EC3">
      <w:pPr>
        <w:ind w:left="284" w:hanging="284"/>
        <w:rPr>
          <w:lang w:val="fr-FR"/>
        </w:rPr>
      </w:pPr>
    </w:p>
    <w:p w14:paraId="1DFFA2C1" w14:textId="77777777" w:rsidR="00526A7F" w:rsidRPr="00502D7A" w:rsidRDefault="00526A7F" w:rsidP="00EA4570">
      <w:pPr>
        <w:pStyle w:val="Lijstalinea"/>
        <w:numPr>
          <w:ilvl w:val="0"/>
          <w:numId w:val="6"/>
        </w:numPr>
        <w:ind w:left="284" w:hanging="284"/>
        <w:rPr>
          <w:lang w:val="fr-FR"/>
        </w:rPr>
      </w:pPr>
      <w:r w:rsidRPr="00502D7A">
        <w:rPr>
          <w:lang w:val="fr-FR"/>
        </w:rPr>
        <w:t>Partagez dans le groupe Signal Messenger les informations concernant le lieu de l'incendie (ou l'odeur de brûlé/la fumée), son ampleur et s'il y a des blessés ou des personnes en danger.</w:t>
      </w:r>
    </w:p>
    <w:p w14:paraId="73139A8E" w14:textId="77777777" w:rsidR="00526A7F" w:rsidRPr="00502D7A" w:rsidRDefault="00526A7F" w:rsidP="009A2EC3">
      <w:pPr>
        <w:ind w:left="284" w:hanging="284"/>
        <w:rPr>
          <w:lang w:val="fr-FR"/>
        </w:rPr>
      </w:pPr>
    </w:p>
    <w:p w14:paraId="521D2EA0" w14:textId="77777777" w:rsidR="00526A7F" w:rsidRPr="00502D7A" w:rsidRDefault="00526A7F" w:rsidP="00EA4570">
      <w:pPr>
        <w:pStyle w:val="Lijstalinea"/>
        <w:numPr>
          <w:ilvl w:val="0"/>
          <w:numId w:val="6"/>
        </w:numPr>
        <w:ind w:left="284" w:hanging="284"/>
        <w:rPr>
          <w:lang w:val="fr-FR"/>
        </w:rPr>
      </w:pPr>
      <w:r w:rsidRPr="00502D7A">
        <w:rPr>
          <w:lang w:val="fr-FR"/>
        </w:rPr>
        <w:t>Dirigez la brève concertation sur la répartition des tâches en l'absence de membres du service interne de lutte contre l'incendie dans le groupe Signal Messenger.</w:t>
      </w:r>
    </w:p>
    <w:p w14:paraId="44927F79" w14:textId="77777777" w:rsidR="00526A7F" w:rsidRPr="00502D7A" w:rsidRDefault="00526A7F" w:rsidP="009A2EC3">
      <w:pPr>
        <w:ind w:left="284" w:hanging="284"/>
        <w:rPr>
          <w:lang w:val="fr-FR"/>
        </w:rPr>
      </w:pPr>
    </w:p>
    <w:p w14:paraId="43312C82" w14:textId="77777777" w:rsidR="00526A7F" w:rsidRPr="00502D7A" w:rsidRDefault="00526A7F" w:rsidP="00EA4570">
      <w:pPr>
        <w:pStyle w:val="Lijstalinea"/>
        <w:numPr>
          <w:ilvl w:val="0"/>
          <w:numId w:val="6"/>
        </w:numPr>
        <w:ind w:left="284" w:hanging="284"/>
        <w:rPr>
          <w:lang w:val="fr-FR"/>
        </w:rPr>
      </w:pPr>
      <w:r w:rsidRPr="00502D7A">
        <w:rPr>
          <w:lang w:val="fr-FR"/>
        </w:rPr>
        <w:t xml:space="preserve">Le coordinateur </w:t>
      </w:r>
      <w:r w:rsidR="00BD0B61" w:rsidRPr="00502D7A">
        <w:rPr>
          <w:lang w:val="fr-FR"/>
        </w:rPr>
        <w:t>feu ayant la main</w:t>
      </w:r>
      <w:r w:rsidRPr="00502D7A">
        <w:rPr>
          <w:lang w:val="fr-FR"/>
        </w:rPr>
        <w:t xml:space="preserve"> est en principe celui de </w:t>
      </w:r>
      <w:r w:rsidR="00BD0B61" w:rsidRPr="00502D7A">
        <w:rPr>
          <w:lang w:val="fr-FR"/>
        </w:rPr>
        <w:t xml:space="preserve">l’institution </w:t>
      </w:r>
      <w:r w:rsidRPr="00502D7A">
        <w:rPr>
          <w:lang w:val="fr-FR"/>
        </w:rPr>
        <w:t xml:space="preserve">où se trouve l'incendie (fumée/odeur). L'autre coordinateur </w:t>
      </w:r>
      <w:r w:rsidR="00BD0B61" w:rsidRPr="00502D7A">
        <w:rPr>
          <w:lang w:val="fr-FR"/>
        </w:rPr>
        <w:t xml:space="preserve">feu </w:t>
      </w:r>
      <w:r w:rsidRPr="00502D7A">
        <w:rPr>
          <w:lang w:val="fr-FR"/>
        </w:rPr>
        <w:t>l'assiste.</w:t>
      </w:r>
    </w:p>
    <w:p w14:paraId="5085521D" w14:textId="77777777" w:rsidR="00526A7F" w:rsidRPr="00502D7A" w:rsidRDefault="00526A7F" w:rsidP="009A2EC3">
      <w:pPr>
        <w:ind w:left="284" w:hanging="284"/>
        <w:rPr>
          <w:lang w:val="fr-FR"/>
        </w:rPr>
      </w:pPr>
    </w:p>
    <w:p w14:paraId="25AC090A" w14:textId="77777777" w:rsidR="00032B6C" w:rsidRPr="00502D7A" w:rsidRDefault="00526A7F" w:rsidP="00EA4570">
      <w:pPr>
        <w:pStyle w:val="Lijstalinea"/>
        <w:numPr>
          <w:ilvl w:val="0"/>
          <w:numId w:val="6"/>
        </w:numPr>
        <w:ind w:left="284" w:hanging="284"/>
        <w:rPr>
          <w:lang w:val="fr-FR"/>
        </w:rPr>
      </w:pPr>
      <w:r w:rsidRPr="00502D7A">
        <w:rPr>
          <w:lang w:val="fr-FR"/>
        </w:rPr>
        <w:t>Appelez les pompiers (</w:t>
      </w:r>
      <w:r w:rsidRPr="00502D7A">
        <w:rPr>
          <w:b/>
          <w:lang w:val="fr-FR"/>
        </w:rPr>
        <w:t>112</w:t>
      </w:r>
      <w:r w:rsidRPr="00502D7A">
        <w:rPr>
          <w:lang w:val="fr-FR"/>
        </w:rPr>
        <w:t xml:space="preserve">) ou </w:t>
      </w:r>
      <w:r w:rsidR="00BD0B61" w:rsidRPr="00502D7A">
        <w:rPr>
          <w:lang w:val="fr-FR"/>
        </w:rPr>
        <w:t xml:space="preserve">chargez quelqu’un </w:t>
      </w:r>
      <w:r w:rsidRPr="00502D7A">
        <w:rPr>
          <w:lang w:val="fr-FR"/>
        </w:rPr>
        <w:t>de le faire (si nécessaire).</w:t>
      </w:r>
    </w:p>
    <w:p w14:paraId="53E38AB1" w14:textId="77777777" w:rsidR="00032B6C" w:rsidRPr="00502D7A" w:rsidRDefault="00032B6C" w:rsidP="009A2EC3">
      <w:pPr>
        <w:ind w:left="284" w:hanging="284"/>
        <w:rPr>
          <w:lang w:val="fr-FR"/>
        </w:rPr>
      </w:pPr>
    </w:p>
    <w:p w14:paraId="5B4C7BC5" w14:textId="77777777" w:rsidR="00032B6C" w:rsidRPr="00502D7A" w:rsidRDefault="00032B6C" w:rsidP="00032B6C">
      <w:pPr>
        <w:rPr>
          <w:lang w:val="fr-FR"/>
        </w:rPr>
      </w:pPr>
    </w:p>
    <w:p w14:paraId="20351BBF" w14:textId="77777777" w:rsidR="00032B6C" w:rsidRPr="00502D7A" w:rsidRDefault="00032B6C" w:rsidP="00032B6C">
      <w:pPr>
        <w:rPr>
          <w:u w:val="single"/>
          <w:lang w:val="fr-FR"/>
        </w:rPr>
      </w:pPr>
      <w:r w:rsidRPr="00502D7A">
        <w:rPr>
          <w:u w:val="single"/>
          <w:lang w:val="fr-FR"/>
        </w:rPr>
        <w:t>Au rez-de-chaussée :</w:t>
      </w:r>
    </w:p>
    <w:p w14:paraId="3076266F" w14:textId="77777777" w:rsidR="009D19CB" w:rsidRPr="00502D7A" w:rsidRDefault="009D19CB" w:rsidP="00032B6C">
      <w:pPr>
        <w:rPr>
          <w:lang w:val="fr-FR"/>
        </w:rPr>
      </w:pPr>
    </w:p>
    <w:p w14:paraId="3FAD4512" w14:textId="77777777" w:rsidR="00032B6C" w:rsidRPr="00502D7A" w:rsidRDefault="00032B6C" w:rsidP="00032B6C">
      <w:pPr>
        <w:rPr>
          <w:lang w:val="fr-FR"/>
        </w:rPr>
      </w:pPr>
    </w:p>
    <w:p w14:paraId="753F87B9" w14:textId="77777777" w:rsidR="00032B6C" w:rsidRPr="00502D7A" w:rsidRDefault="00032B6C" w:rsidP="00EA4570">
      <w:pPr>
        <w:pStyle w:val="Lijstalinea"/>
        <w:numPr>
          <w:ilvl w:val="0"/>
          <w:numId w:val="6"/>
        </w:numPr>
        <w:ind w:left="426"/>
        <w:rPr>
          <w:lang w:val="fr-FR"/>
        </w:rPr>
      </w:pPr>
      <w:r w:rsidRPr="00502D7A">
        <w:rPr>
          <w:lang w:val="fr-FR"/>
        </w:rPr>
        <w:t>Vérifiez la zone concernée sur l</w:t>
      </w:r>
      <w:r w:rsidR="00D80A14" w:rsidRPr="00502D7A">
        <w:rPr>
          <w:lang w:val="fr-FR"/>
        </w:rPr>
        <w:t>’écran d</w:t>
      </w:r>
      <w:r w:rsidRPr="00502D7A">
        <w:rPr>
          <w:lang w:val="fr-FR"/>
        </w:rPr>
        <w:t>e la centrale incendie</w:t>
      </w:r>
      <w:r w:rsidR="00E773A6" w:rsidRPr="00502D7A">
        <w:rPr>
          <w:lang w:val="fr-FR"/>
        </w:rPr>
        <w:t>.</w:t>
      </w:r>
    </w:p>
    <w:p w14:paraId="2146A94A" w14:textId="77777777" w:rsidR="00E773A6" w:rsidRPr="00502D7A" w:rsidRDefault="00E773A6" w:rsidP="00E773A6">
      <w:pPr>
        <w:pStyle w:val="Lijstalinea"/>
        <w:rPr>
          <w:lang w:val="fr-FR"/>
        </w:rPr>
      </w:pPr>
    </w:p>
    <w:p w14:paraId="2ED930B5" w14:textId="77777777" w:rsidR="00D80A14" w:rsidRPr="00502D7A" w:rsidRDefault="00D80A14" w:rsidP="00D80A14">
      <w:pPr>
        <w:jc w:val="center"/>
        <w:rPr>
          <w:lang w:val="fr-FR"/>
        </w:rPr>
      </w:pPr>
      <w:r w:rsidRPr="00502D7A">
        <w:rPr>
          <w:noProof/>
          <w:lang w:eastAsia="fr-BE"/>
        </w:rPr>
        <w:drawing>
          <wp:inline distT="0" distB="0" distL="0" distR="0" wp14:anchorId="5D9E6021" wp14:editId="46EEBB6D">
            <wp:extent cx="1720576" cy="1428115"/>
            <wp:effectExtent l="0" t="0" r="0" b="635"/>
            <wp:docPr id="18636284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28463" name=""/>
                    <pic:cNvPicPr/>
                  </pic:nvPicPr>
                  <pic:blipFill>
                    <a:blip r:embed="rId13"/>
                    <a:stretch>
                      <a:fillRect/>
                    </a:stretch>
                  </pic:blipFill>
                  <pic:spPr>
                    <a:xfrm>
                      <a:off x="0" y="0"/>
                      <a:ext cx="1729267" cy="1435329"/>
                    </a:xfrm>
                    <a:prstGeom prst="rect">
                      <a:avLst/>
                    </a:prstGeom>
                  </pic:spPr>
                </pic:pic>
              </a:graphicData>
            </a:graphic>
          </wp:inline>
        </w:drawing>
      </w:r>
    </w:p>
    <w:p w14:paraId="5D2E6BC4" w14:textId="77777777" w:rsidR="00032B6C" w:rsidRPr="00502D7A" w:rsidRDefault="00032B6C" w:rsidP="009D19CB">
      <w:pPr>
        <w:rPr>
          <w:lang w:val="fr-FR"/>
        </w:rPr>
      </w:pPr>
    </w:p>
    <w:p w14:paraId="58E91A24" w14:textId="77777777" w:rsidR="00E773A6" w:rsidRPr="00502D7A" w:rsidRDefault="00E773A6" w:rsidP="00EA4570">
      <w:pPr>
        <w:pStyle w:val="Lijstalinea"/>
        <w:numPr>
          <w:ilvl w:val="0"/>
          <w:numId w:val="6"/>
        </w:numPr>
        <w:ind w:left="426"/>
        <w:rPr>
          <w:lang w:val="fr-FR"/>
        </w:rPr>
      </w:pPr>
      <w:r w:rsidRPr="00502D7A">
        <w:rPr>
          <w:lang w:val="fr-FR"/>
        </w:rPr>
        <w:lastRenderedPageBreak/>
        <w:t>Ouvrez les portes coulissantes de l'entrée principale.</w:t>
      </w:r>
    </w:p>
    <w:p w14:paraId="019CAC0D" w14:textId="77777777" w:rsidR="00E773A6" w:rsidRPr="00502D7A" w:rsidRDefault="00E773A6" w:rsidP="009A2EC3">
      <w:pPr>
        <w:pStyle w:val="Lijstalinea"/>
        <w:ind w:left="426"/>
        <w:rPr>
          <w:lang w:val="fr-FR"/>
        </w:rPr>
      </w:pPr>
    </w:p>
    <w:p w14:paraId="72812172" w14:textId="77777777" w:rsidR="00E773A6" w:rsidRPr="00502D7A" w:rsidRDefault="00E773A6" w:rsidP="00EA4570">
      <w:pPr>
        <w:pStyle w:val="Lijstalinea"/>
        <w:numPr>
          <w:ilvl w:val="0"/>
          <w:numId w:val="6"/>
        </w:numPr>
        <w:ind w:left="426"/>
        <w:rPr>
          <w:lang w:val="fr-FR"/>
        </w:rPr>
      </w:pPr>
      <w:r w:rsidRPr="00502D7A">
        <w:rPr>
          <w:lang w:val="fr-FR"/>
        </w:rPr>
        <w:t>Bloquez les ascenseurs au rez-de-chaussée.</w:t>
      </w:r>
    </w:p>
    <w:p w14:paraId="5EED117E" w14:textId="77777777" w:rsidR="00E773A6" w:rsidRPr="00502D7A" w:rsidRDefault="00E773A6" w:rsidP="009A2EC3">
      <w:pPr>
        <w:pStyle w:val="Lijstalinea"/>
        <w:ind w:left="426"/>
        <w:rPr>
          <w:lang w:val="fr-FR"/>
        </w:rPr>
      </w:pPr>
    </w:p>
    <w:p w14:paraId="47C4F68D" w14:textId="77777777" w:rsidR="00E773A6" w:rsidRPr="00502D7A" w:rsidRDefault="00E773A6" w:rsidP="00EA4570">
      <w:pPr>
        <w:pStyle w:val="Lijstalinea"/>
        <w:numPr>
          <w:ilvl w:val="0"/>
          <w:numId w:val="6"/>
        </w:numPr>
        <w:ind w:left="426"/>
        <w:rPr>
          <w:lang w:val="fr-FR"/>
        </w:rPr>
      </w:pPr>
      <w:r w:rsidRPr="00502D7A">
        <w:rPr>
          <w:lang w:val="fr-FR"/>
        </w:rPr>
        <w:t xml:space="preserve">Prenez le kit du coordinateur feu dans le local 0 (à côté du </w:t>
      </w:r>
      <w:r w:rsidR="00694336" w:rsidRPr="00502D7A">
        <w:rPr>
          <w:lang w:val="fr-FR"/>
        </w:rPr>
        <w:t>comptoir</w:t>
      </w:r>
      <w:r w:rsidRPr="00502D7A">
        <w:rPr>
          <w:lang w:val="fr-FR"/>
        </w:rPr>
        <w:t xml:space="preserve"> au rez-de-chaussée)</w:t>
      </w:r>
      <w:r w:rsidR="00694336" w:rsidRPr="00502D7A">
        <w:rPr>
          <w:lang w:val="fr-FR"/>
        </w:rPr>
        <w:t> </w:t>
      </w:r>
      <w:r w:rsidRPr="00502D7A">
        <w:rPr>
          <w:lang w:val="fr-FR"/>
        </w:rPr>
        <w:t xml:space="preserve">: </w:t>
      </w:r>
      <w:r w:rsidR="00694336" w:rsidRPr="00502D7A">
        <w:rPr>
          <w:lang w:val="fr-FR"/>
        </w:rPr>
        <w:t xml:space="preserve">trousse contenant un </w:t>
      </w:r>
      <w:r w:rsidRPr="00502D7A">
        <w:rPr>
          <w:lang w:val="fr-FR"/>
        </w:rPr>
        <w:t xml:space="preserve">stylo, liste des évacuateurs + </w:t>
      </w:r>
      <w:r w:rsidR="00694336" w:rsidRPr="00502D7A">
        <w:rPr>
          <w:lang w:val="fr-FR"/>
        </w:rPr>
        <w:t>équipiers première interventi</w:t>
      </w:r>
      <w:r w:rsidR="00A36A42">
        <w:rPr>
          <w:lang w:val="fr-FR"/>
        </w:rPr>
        <w:t>o</w:t>
      </w:r>
      <w:r w:rsidR="00694336" w:rsidRPr="00502D7A">
        <w:rPr>
          <w:lang w:val="fr-FR"/>
        </w:rPr>
        <w:t>n</w:t>
      </w:r>
      <w:r w:rsidRPr="00502D7A">
        <w:rPr>
          <w:lang w:val="fr-FR"/>
        </w:rPr>
        <w:t>, plan d'urgence interne, lampe de poche, barrière d'accès interdit.</w:t>
      </w:r>
    </w:p>
    <w:p w14:paraId="6A3348A6" w14:textId="77777777" w:rsidR="00E773A6" w:rsidRPr="00502D7A" w:rsidRDefault="00E773A6" w:rsidP="009A2EC3">
      <w:pPr>
        <w:pStyle w:val="Lijstalinea"/>
        <w:ind w:left="426"/>
        <w:rPr>
          <w:lang w:val="fr-FR"/>
        </w:rPr>
      </w:pPr>
    </w:p>
    <w:p w14:paraId="4C7708CE" w14:textId="77777777" w:rsidR="00E773A6" w:rsidRPr="00502D7A" w:rsidRDefault="00E773A6" w:rsidP="00EA4570">
      <w:pPr>
        <w:pStyle w:val="Lijstalinea"/>
        <w:numPr>
          <w:ilvl w:val="0"/>
          <w:numId w:val="6"/>
        </w:numPr>
        <w:ind w:left="426"/>
        <w:rPr>
          <w:lang w:val="fr-FR"/>
        </w:rPr>
      </w:pPr>
      <w:r w:rsidRPr="00502D7A">
        <w:rPr>
          <w:lang w:val="fr-FR"/>
        </w:rPr>
        <w:t>Installez la barrière « accès interdit » dans le couloir menant au parking.</w:t>
      </w:r>
    </w:p>
    <w:p w14:paraId="0D99B462" w14:textId="77777777" w:rsidR="00E773A6" w:rsidRPr="00502D7A" w:rsidRDefault="00E773A6" w:rsidP="00E773A6">
      <w:pPr>
        <w:rPr>
          <w:lang w:val="fr-FR"/>
        </w:rPr>
      </w:pPr>
    </w:p>
    <w:p w14:paraId="5CA9DC81" w14:textId="77777777" w:rsidR="00E773A6" w:rsidRPr="00502D7A" w:rsidRDefault="00E773A6" w:rsidP="00E773A6">
      <w:pPr>
        <w:rPr>
          <w:lang w:val="fr-FR"/>
        </w:rPr>
      </w:pPr>
    </w:p>
    <w:p w14:paraId="7B7D36F2" w14:textId="77777777" w:rsidR="00E773A6" w:rsidRPr="00502D7A" w:rsidRDefault="00E773A6" w:rsidP="00E773A6">
      <w:pPr>
        <w:rPr>
          <w:u w:val="single"/>
          <w:lang w:val="fr-FR"/>
        </w:rPr>
      </w:pPr>
      <w:r w:rsidRPr="00502D7A">
        <w:rPr>
          <w:u w:val="single"/>
          <w:lang w:val="fr-FR"/>
        </w:rPr>
        <w:t>Vous assurez la coordination</w:t>
      </w:r>
      <w:r w:rsidRPr="00A712BF">
        <w:rPr>
          <w:lang w:val="fr-FR"/>
        </w:rPr>
        <w:t> :</w:t>
      </w:r>
    </w:p>
    <w:p w14:paraId="0DB1EC4F" w14:textId="77777777" w:rsidR="00E773A6" w:rsidRPr="00502D7A" w:rsidRDefault="00E773A6" w:rsidP="00E773A6">
      <w:pPr>
        <w:rPr>
          <w:lang w:val="fr-FR"/>
        </w:rPr>
      </w:pPr>
    </w:p>
    <w:p w14:paraId="7DC3590E" w14:textId="77777777" w:rsidR="00E773A6" w:rsidRPr="00502D7A" w:rsidRDefault="00E773A6" w:rsidP="00EA4570">
      <w:pPr>
        <w:pStyle w:val="Lijstalinea"/>
        <w:numPr>
          <w:ilvl w:val="0"/>
          <w:numId w:val="7"/>
        </w:numPr>
        <w:tabs>
          <w:tab w:val="left" w:pos="426"/>
        </w:tabs>
        <w:ind w:left="426"/>
        <w:rPr>
          <w:lang w:val="fr-FR"/>
        </w:rPr>
      </w:pPr>
      <w:r w:rsidRPr="00502D7A">
        <w:rPr>
          <w:lang w:val="fr-FR"/>
        </w:rPr>
        <w:t>Veillez à ce que tout le monde se rende au point de rassemblement en toute sécurité (</w:t>
      </w:r>
      <w:r w:rsidR="00674175" w:rsidRPr="00502D7A">
        <w:rPr>
          <w:lang w:val="fr-FR"/>
        </w:rPr>
        <w:t xml:space="preserve">en empruntant </w:t>
      </w:r>
      <w:r w:rsidRPr="00502D7A">
        <w:rPr>
          <w:lang w:val="fr-FR"/>
        </w:rPr>
        <w:t>le passage pour piétons)</w:t>
      </w:r>
    </w:p>
    <w:p w14:paraId="4A3C5D6E" w14:textId="77777777" w:rsidR="00E773A6" w:rsidRPr="00502D7A" w:rsidRDefault="00E773A6" w:rsidP="009A2EC3">
      <w:pPr>
        <w:tabs>
          <w:tab w:val="left" w:pos="426"/>
        </w:tabs>
        <w:ind w:left="426"/>
        <w:rPr>
          <w:lang w:val="fr-FR"/>
        </w:rPr>
      </w:pPr>
    </w:p>
    <w:p w14:paraId="08D91BCE" w14:textId="77777777" w:rsidR="00E773A6" w:rsidRPr="00502D7A" w:rsidRDefault="00E773A6" w:rsidP="00EA4570">
      <w:pPr>
        <w:pStyle w:val="Lijstalinea"/>
        <w:numPr>
          <w:ilvl w:val="0"/>
          <w:numId w:val="7"/>
        </w:numPr>
        <w:tabs>
          <w:tab w:val="left" w:pos="426"/>
        </w:tabs>
        <w:ind w:left="426"/>
        <w:rPr>
          <w:lang w:val="fr-FR"/>
        </w:rPr>
      </w:pPr>
      <w:r w:rsidRPr="00502D7A">
        <w:rPr>
          <w:lang w:val="fr-FR"/>
        </w:rPr>
        <w:t>Centralisez les informations que vous recevez des évacuateurs et des équipiers de première intervention</w:t>
      </w:r>
      <w:r w:rsidR="00674175" w:rsidRPr="00502D7A">
        <w:rPr>
          <w:lang w:val="fr-FR"/>
        </w:rPr>
        <w:t>.</w:t>
      </w:r>
      <w:r w:rsidRPr="00502D7A">
        <w:rPr>
          <w:lang w:val="fr-FR"/>
        </w:rPr>
        <w:t xml:space="preserve"> </w:t>
      </w:r>
    </w:p>
    <w:p w14:paraId="0C0C7552" w14:textId="77777777" w:rsidR="00E773A6" w:rsidRPr="00502D7A" w:rsidRDefault="00E773A6" w:rsidP="009A2EC3">
      <w:pPr>
        <w:tabs>
          <w:tab w:val="left" w:pos="426"/>
        </w:tabs>
        <w:ind w:left="426"/>
        <w:rPr>
          <w:lang w:val="fr-FR"/>
        </w:rPr>
      </w:pPr>
    </w:p>
    <w:p w14:paraId="54FD8934" w14:textId="77777777" w:rsidR="00E773A6" w:rsidRPr="00502D7A" w:rsidRDefault="00E773A6" w:rsidP="00EA4570">
      <w:pPr>
        <w:pStyle w:val="Lijstalinea"/>
        <w:numPr>
          <w:ilvl w:val="0"/>
          <w:numId w:val="7"/>
        </w:numPr>
        <w:tabs>
          <w:tab w:val="left" w:pos="426"/>
        </w:tabs>
        <w:ind w:left="426"/>
        <w:rPr>
          <w:lang w:val="fr-FR"/>
        </w:rPr>
      </w:pPr>
      <w:r w:rsidRPr="00502D7A">
        <w:rPr>
          <w:lang w:val="fr-FR"/>
        </w:rPr>
        <w:t xml:space="preserve">Attendez les pompiers à </w:t>
      </w:r>
      <w:r w:rsidR="00674175" w:rsidRPr="00502D7A">
        <w:rPr>
          <w:lang w:val="fr-FR"/>
        </w:rPr>
        <w:t xml:space="preserve">l’extérieur, à côté de </w:t>
      </w:r>
      <w:r w:rsidRPr="00502D7A">
        <w:rPr>
          <w:lang w:val="fr-FR"/>
        </w:rPr>
        <w:t>l’entrée principale</w:t>
      </w:r>
      <w:r w:rsidR="00674175" w:rsidRPr="00502D7A">
        <w:rPr>
          <w:lang w:val="fr-FR"/>
        </w:rPr>
        <w:t>,</w:t>
      </w:r>
      <w:r w:rsidRPr="00502D7A">
        <w:rPr>
          <w:lang w:val="fr-FR"/>
        </w:rPr>
        <w:t xml:space="preserve"> et informez-les de la nature de l’alarme</w:t>
      </w:r>
      <w:r w:rsidR="00A712BF">
        <w:rPr>
          <w:lang w:val="fr-FR"/>
        </w:rPr>
        <w:t>.</w:t>
      </w:r>
    </w:p>
    <w:p w14:paraId="1D85757F" w14:textId="77777777" w:rsidR="00E773A6" w:rsidRPr="00502D7A" w:rsidRDefault="00E773A6" w:rsidP="009A2EC3">
      <w:pPr>
        <w:tabs>
          <w:tab w:val="left" w:pos="426"/>
        </w:tabs>
        <w:ind w:left="426"/>
        <w:rPr>
          <w:lang w:val="fr-FR"/>
        </w:rPr>
      </w:pPr>
    </w:p>
    <w:p w14:paraId="23F9484E" w14:textId="77777777" w:rsidR="00E773A6" w:rsidRPr="00502D7A" w:rsidRDefault="00E773A6" w:rsidP="00EA4570">
      <w:pPr>
        <w:pStyle w:val="Lijstalinea"/>
        <w:numPr>
          <w:ilvl w:val="0"/>
          <w:numId w:val="7"/>
        </w:numPr>
        <w:tabs>
          <w:tab w:val="left" w:pos="426"/>
        </w:tabs>
        <w:ind w:left="426"/>
        <w:rPr>
          <w:lang w:val="fr-FR"/>
        </w:rPr>
      </w:pPr>
      <w:r w:rsidRPr="00502D7A">
        <w:rPr>
          <w:lang w:val="fr-FR"/>
        </w:rPr>
        <w:t>Vous êtes la personne de contact pour les pompiers et la direction</w:t>
      </w:r>
      <w:r w:rsidR="00A712BF">
        <w:rPr>
          <w:lang w:val="fr-FR"/>
        </w:rPr>
        <w:t>.</w:t>
      </w:r>
    </w:p>
    <w:p w14:paraId="2D579089" w14:textId="77777777" w:rsidR="00E773A6" w:rsidRPr="00502D7A" w:rsidRDefault="00E773A6" w:rsidP="009A2EC3">
      <w:pPr>
        <w:tabs>
          <w:tab w:val="left" w:pos="426"/>
        </w:tabs>
        <w:ind w:left="426"/>
        <w:rPr>
          <w:lang w:val="fr-FR"/>
        </w:rPr>
      </w:pPr>
    </w:p>
    <w:p w14:paraId="13509417" w14:textId="77777777" w:rsidR="00E773A6" w:rsidRPr="00502D7A" w:rsidRDefault="00E773A6" w:rsidP="00EA4570">
      <w:pPr>
        <w:pStyle w:val="Lijstalinea"/>
        <w:numPr>
          <w:ilvl w:val="0"/>
          <w:numId w:val="7"/>
        </w:numPr>
        <w:tabs>
          <w:tab w:val="left" w:pos="426"/>
        </w:tabs>
        <w:ind w:left="426"/>
        <w:rPr>
          <w:lang w:val="fr-FR"/>
        </w:rPr>
      </w:pPr>
      <w:r w:rsidRPr="00502D7A">
        <w:rPr>
          <w:lang w:val="fr-FR"/>
        </w:rPr>
        <w:t>Vous prenez la décision de donner le signal de fin d’alarme (ou de fausse alarme) (éventuellement après autorisation des pompiers)</w:t>
      </w:r>
      <w:r w:rsidR="00A712BF">
        <w:rPr>
          <w:lang w:val="fr-FR"/>
        </w:rPr>
        <w:t>.</w:t>
      </w:r>
    </w:p>
    <w:p w14:paraId="154DF24D" w14:textId="77777777" w:rsidR="00E773A6" w:rsidRPr="00502D7A" w:rsidRDefault="00E773A6" w:rsidP="009A2EC3">
      <w:pPr>
        <w:tabs>
          <w:tab w:val="left" w:pos="426"/>
        </w:tabs>
        <w:ind w:left="426"/>
        <w:rPr>
          <w:bCs/>
          <w:sz w:val="24"/>
          <w:szCs w:val="24"/>
          <w:lang w:val="fr-FR"/>
        </w:rPr>
      </w:pPr>
    </w:p>
    <w:p w14:paraId="6A55336F" w14:textId="77777777" w:rsidR="00674175" w:rsidRPr="00D971B5" w:rsidRDefault="00674175" w:rsidP="00EA4570">
      <w:pPr>
        <w:pStyle w:val="Lijstalinea"/>
        <w:numPr>
          <w:ilvl w:val="0"/>
          <w:numId w:val="7"/>
        </w:numPr>
        <w:tabs>
          <w:tab w:val="left" w:pos="426"/>
        </w:tabs>
        <w:ind w:left="426"/>
        <w:rPr>
          <w:lang w:val="fr-FR"/>
        </w:rPr>
      </w:pPr>
      <w:r w:rsidRPr="00D971B5">
        <w:rPr>
          <w:lang w:val="fr-FR"/>
        </w:rPr>
        <w:t>Désactivez l'alarme incendie au niveau de la centrale incendie.</w:t>
      </w:r>
    </w:p>
    <w:p w14:paraId="61A323C1" w14:textId="77777777" w:rsidR="009D19CB" w:rsidRPr="00502D7A" w:rsidRDefault="009D19CB" w:rsidP="00032B6C">
      <w:pPr>
        <w:rPr>
          <w:lang w:val="fr-FR"/>
        </w:rPr>
      </w:pPr>
    </w:p>
    <w:p w14:paraId="4A9F9BAC" w14:textId="77777777" w:rsidR="00694336" w:rsidRPr="00502D7A" w:rsidRDefault="00694336" w:rsidP="00032B6C">
      <w:pPr>
        <w:rPr>
          <w:lang w:val="fr-FR"/>
        </w:rPr>
      </w:pPr>
    </w:p>
    <w:p w14:paraId="6823F949" w14:textId="77777777" w:rsidR="00674175" w:rsidRPr="00502D7A" w:rsidRDefault="00674175" w:rsidP="00674175">
      <w:pPr>
        <w:rPr>
          <w:bCs/>
          <w:lang w:val="fr-FR"/>
        </w:rPr>
      </w:pPr>
    </w:p>
    <w:tbl>
      <w:tblPr>
        <w:tblStyle w:val="Tabelraster"/>
        <w:tblW w:w="0" w:type="auto"/>
        <w:tblLook w:val="04A0" w:firstRow="1" w:lastRow="0" w:firstColumn="1" w:lastColumn="0" w:noHBand="0" w:noVBand="1"/>
      </w:tblPr>
      <w:tblGrid>
        <w:gridCol w:w="9016"/>
      </w:tblGrid>
      <w:tr w:rsidR="00674175" w:rsidRPr="00502D7A" w14:paraId="27B0B2D0" w14:textId="77777777" w:rsidTr="002065DC">
        <w:tc>
          <w:tcPr>
            <w:tcW w:w="9016" w:type="dxa"/>
            <w:shd w:val="clear" w:color="auto" w:fill="F2F2F2" w:themeFill="background1" w:themeFillShade="F2"/>
          </w:tcPr>
          <w:p w14:paraId="471F63A0" w14:textId="77777777" w:rsidR="00674175" w:rsidRPr="00A712BF" w:rsidRDefault="00674175" w:rsidP="002065DC">
            <w:pPr>
              <w:jc w:val="center"/>
              <w:rPr>
                <w:rFonts w:ascii="Arial" w:hAnsi="Arial" w:cs="Arial"/>
                <w:b/>
                <w:bCs/>
                <w:color w:val="FF0000"/>
                <w:sz w:val="28"/>
                <w:szCs w:val="28"/>
                <w:lang w:val="fr-FR"/>
              </w:rPr>
            </w:pPr>
          </w:p>
          <w:p w14:paraId="1A3DBF81" w14:textId="77777777" w:rsidR="00674175" w:rsidRPr="00A712BF" w:rsidRDefault="00674175" w:rsidP="00674175">
            <w:pPr>
              <w:jc w:val="center"/>
              <w:rPr>
                <w:rFonts w:ascii="Arial" w:hAnsi="Arial" w:cs="Arial"/>
                <w:b/>
                <w:color w:val="FF0000"/>
                <w:sz w:val="28"/>
                <w:szCs w:val="28"/>
                <w:lang w:val="fr-FR"/>
              </w:rPr>
            </w:pPr>
            <w:r w:rsidRPr="00A712BF">
              <w:rPr>
                <w:rFonts w:ascii="Arial" w:hAnsi="Arial" w:cs="Arial"/>
                <w:b/>
                <w:color w:val="FF0000"/>
                <w:sz w:val="28"/>
                <w:szCs w:val="28"/>
                <w:lang w:val="fr-FR"/>
              </w:rPr>
              <w:t>En l’absence de coordinateur feu :</w:t>
            </w:r>
          </w:p>
          <w:p w14:paraId="4DE86B30" w14:textId="77777777" w:rsidR="00674175" w:rsidRPr="00A712BF" w:rsidRDefault="00674175" w:rsidP="002065DC">
            <w:pPr>
              <w:pStyle w:val="Lijstalinea"/>
              <w:ind w:left="164" w:right="122"/>
              <w:jc w:val="both"/>
              <w:rPr>
                <w:rFonts w:ascii="Arial" w:hAnsi="Arial" w:cs="Arial"/>
                <w:bCs/>
                <w:highlight w:val="cyan"/>
                <w:lang w:val="fr-FR"/>
              </w:rPr>
            </w:pPr>
          </w:p>
          <w:p w14:paraId="6864FA89" w14:textId="77777777" w:rsidR="00674175" w:rsidRPr="00A712BF" w:rsidRDefault="00674175" w:rsidP="00674175">
            <w:pPr>
              <w:pStyle w:val="Lijstalinea"/>
              <w:ind w:left="164" w:right="122"/>
              <w:rPr>
                <w:rFonts w:ascii="Arial" w:hAnsi="Arial" w:cs="Arial"/>
                <w:bCs/>
                <w:lang w:val="fr-FR"/>
              </w:rPr>
            </w:pPr>
            <w:r w:rsidRPr="00A712BF">
              <w:rPr>
                <w:rFonts w:ascii="Arial" w:hAnsi="Arial" w:cs="Arial"/>
                <w:bCs/>
                <w:lang w:val="fr-FR"/>
              </w:rPr>
              <w:t>Deux remplaçants ont déjà été désignés pour assumer ce rôle en l'absence de leurs collègues.</w:t>
            </w:r>
          </w:p>
          <w:p w14:paraId="04EC3B68" w14:textId="77777777" w:rsidR="00674175" w:rsidRPr="00A712BF" w:rsidRDefault="00674175" w:rsidP="00674175">
            <w:pPr>
              <w:pStyle w:val="Lijstalinea"/>
              <w:ind w:left="164" w:right="122"/>
              <w:rPr>
                <w:rFonts w:ascii="Arial" w:hAnsi="Arial" w:cs="Arial"/>
                <w:bCs/>
                <w:lang w:val="fr-FR"/>
              </w:rPr>
            </w:pPr>
          </w:p>
          <w:p w14:paraId="75AFABE4" w14:textId="77777777" w:rsidR="00674175" w:rsidRPr="00502D7A" w:rsidRDefault="00674175" w:rsidP="00674175">
            <w:pPr>
              <w:pStyle w:val="Lijstalinea"/>
              <w:ind w:left="164" w:right="122"/>
              <w:jc w:val="both"/>
              <w:rPr>
                <w:rFonts w:ascii="Arial" w:hAnsi="Arial" w:cs="Arial"/>
                <w:bCs/>
                <w:lang w:val="fr-FR"/>
              </w:rPr>
            </w:pPr>
            <w:r w:rsidRPr="00502D7A">
              <w:rPr>
                <w:rFonts w:ascii="Arial" w:hAnsi="Arial" w:cs="Arial"/>
                <w:bCs/>
                <w:lang w:val="fr-FR"/>
              </w:rPr>
              <w:t xml:space="preserve">En cas d'absence, d'autres </w:t>
            </w:r>
            <w:r w:rsidR="00F2116F">
              <w:rPr>
                <w:rFonts w:ascii="Arial" w:hAnsi="Arial" w:cs="Arial"/>
                <w:bCs/>
                <w:lang w:val="fr-FR"/>
              </w:rPr>
              <w:t>équipiers de première intervention</w:t>
            </w:r>
            <w:r w:rsidRPr="00502D7A">
              <w:rPr>
                <w:rFonts w:ascii="Arial" w:hAnsi="Arial" w:cs="Arial"/>
                <w:bCs/>
                <w:lang w:val="fr-FR"/>
              </w:rPr>
              <w:t xml:space="preserve"> sont désignés comme coordinateurs feu sur le moment même.</w:t>
            </w:r>
            <w:r w:rsidR="007E534E">
              <w:rPr>
                <w:rFonts w:ascii="Arial" w:hAnsi="Arial" w:cs="Arial"/>
                <w:bCs/>
                <w:lang w:val="fr-FR"/>
              </w:rPr>
              <w:t xml:space="preserve"> Cela se fait dans le cadre de la concertation au sein du groupe Signal Messenger du service interne de lutte contre l’incendie. </w:t>
            </w:r>
          </w:p>
          <w:p w14:paraId="6F6242FC" w14:textId="77777777" w:rsidR="00674175" w:rsidRPr="00502D7A" w:rsidRDefault="00674175" w:rsidP="002065DC">
            <w:pPr>
              <w:rPr>
                <w:rFonts w:ascii="Arial" w:hAnsi="Arial" w:cs="Arial"/>
                <w:b/>
                <w:bCs/>
                <w:sz w:val="28"/>
                <w:szCs w:val="28"/>
                <w:lang w:val="fr-FR"/>
              </w:rPr>
            </w:pPr>
          </w:p>
        </w:tc>
      </w:tr>
    </w:tbl>
    <w:p w14:paraId="40C89361" w14:textId="77777777" w:rsidR="00674175" w:rsidRPr="00502D7A" w:rsidRDefault="00674175" w:rsidP="00674175">
      <w:pPr>
        <w:rPr>
          <w:b/>
          <w:bCs/>
          <w:sz w:val="28"/>
          <w:szCs w:val="28"/>
          <w:lang w:val="fr-FR"/>
        </w:rPr>
      </w:pPr>
    </w:p>
    <w:p w14:paraId="69CAC475" w14:textId="77777777" w:rsidR="00674175" w:rsidRPr="00502D7A" w:rsidRDefault="00674175">
      <w:pPr>
        <w:rPr>
          <w:lang w:val="fr-FR"/>
        </w:rPr>
      </w:pPr>
      <w:r w:rsidRPr="00502D7A">
        <w:rPr>
          <w:lang w:val="fr-FR"/>
        </w:rPr>
        <w:br w:type="page"/>
      </w:r>
    </w:p>
    <w:p w14:paraId="22DF9CA4" w14:textId="77777777" w:rsidR="00032B6C" w:rsidRPr="00502D7A" w:rsidRDefault="00227FC0" w:rsidP="00EA4570">
      <w:pPr>
        <w:pStyle w:val="Lijstalinea"/>
        <w:numPr>
          <w:ilvl w:val="0"/>
          <w:numId w:val="2"/>
        </w:numPr>
        <w:ind w:left="426" w:hanging="426"/>
        <w:rPr>
          <w:b/>
          <w:sz w:val="28"/>
          <w:szCs w:val="28"/>
          <w:lang w:val="fr-FR"/>
        </w:rPr>
      </w:pPr>
      <w:r w:rsidRPr="00502D7A">
        <w:rPr>
          <w:b/>
          <w:sz w:val="28"/>
          <w:szCs w:val="28"/>
          <w:lang w:val="fr-FR"/>
        </w:rPr>
        <w:lastRenderedPageBreak/>
        <w:t>FORMATION DU SERVICE INTERNE DE LUTTE CONTRE L</w:t>
      </w:r>
      <w:r w:rsidR="002357F4">
        <w:rPr>
          <w:b/>
          <w:sz w:val="28"/>
          <w:szCs w:val="28"/>
          <w:lang w:val="fr-FR"/>
        </w:rPr>
        <w:t>’</w:t>
      </w:r>
      <w:r w:rsidRPr="00502D7A">
        <w:rPr>
          <w:b/>
          <w:sz w:val="28"/>
          <w:szCs w:val="28"/>
          <w:lang w:val="fr-FR"/>
        </w:rPr>
        <w:t xml:space="preserve">INCENDIE </w:t>
      </w:r>
    </w:p>
    <w:p w14:paraId="7788F4C6" w14:textId="77777777" w:rsidR="00032B6C" w:rsidRPr="00502D7A" w:rsidRDefault="00032B6C" w:rsidP="00ED29C6">
      <w:pPr>
        <w:rPr>
          <w:lang w:val="fr-FR"/>
        </w:rPr>
      </w:pPr>
    </w:p>
    <w:p w14:paraId="5C234EC8" w14:textId="77777777" w:rsidR="00227FC0" w:rsidRPr="00502D7A" w:rsidRDefault="00227FC0" w:rsidP="00ED29C6">
      <w:pPr>
        <w:rPr>
          <w:lang w:val="fr-FR"/>
        </w:rPr>
      </w:pPr>
    </w:p>
    <w:p w14:paraId="51923C6D" w14:textId="77777777" w:rsidR="00227FC0" w:rsidRPr="00502D7A" w:rsidRDefault="00227FC0" w:rsidP="00380F8F">
      <w:pPr>
        <w:tabs>
          <w:tab w:val="left" w:pos="567"/>
        </w:tabs>
        <w:rPr>
          <w:b/>
          <w:sz w:val="26"/>
          <w:szCs w:val="26"/>
          <w:lang w:val="fr-FR"/>
        </w:rPr>
      </w:pPr>
      <w:r w:rsidRPr="00502D7A">
        <w:rPr>
          <w:b/>
          <w:sz w:val="26"/>
          <w:szCs w:val="26"/>
          <w:lang w:val="fr-FR"/>
        </w:rPr>
        <w:t>4.1</w:t>
      </w:r>
      <w:r w:rsidR="00380F8F" w:rsidRPr="00502D7A">
        <w:rPr>
          <w:b/>
          <w:sz w:val="26"/>
          <w:szCs w:val="26"/>
          <w:lang w:val="fr-FR"/>
        </w:rPr>
        <w:tab/>
      </w:r>
      <w:r w:rsidRPr="00502D7A">
        <w:rPr>
          <w:b/>
          <w:sz w:val="26"/>
          <w:szCs w:val="26"/>
          <w:lang w:val="fr-FR"/>
        </w:rPr>
        <w:t>Équipiers de première intervention</w:t>
      </w:r>
    </w:p>
    <w:p w14:paraId="7224FF68" w14:textId="77777777" w:rsidR="00227FC0" w:rsidRPr="00502D7A" w:rsidRDefault="00227FC0" w:rsidP="00ED29C6">
      <w:pPr>
        <w:rPr>
          <w:lang w:val="fr-FR"/>
        </w:rPr>
      </w:pPr>
    </w:p>
    <w:p w14:paraId="10672282" w14:textId="77777777" w:rsidR="00DC6E30" w:rsidRPr="00502D7A" w:rsidRDefault="00DC6E30" w:rsidP="00ED29C6">
      <w:pPr>
        <w:rPr>
          <w:lang w:val="fr-FR"/>
        </w:rPr>
      </w:pPr>
    </w:p>
    <w:p w14:paraId="5FA39417" w14:textId="77777777" w:rsidR="00DC6E30" w:rsidRPr="00502D7A" w:rsidRDefault="00DC6E30" w:rsidP="00DC6E30">
      <w:pPr>
        <w:tabs>
          <w:tab w:val="left" w:pos="567"/>
        </w:tabs>
        <w:ind w:left="567" w:hanging="567"/>
        <w:rPr>
          <w:b/>
          <w:u w:val="single"/>
          <w:lang w:val="fr-FR"/>
        </w:rPr>
      </w:pPr>
      <w:r w:rsidRPr="00502D7A">
        <w:rPr>
          <w:b/>
          <w:u w:val="single"/>
          <w:lang w:val="fr-FR"/>
        </w:rPr>
        <w:t xml:space="preserve">Compétences </w:t>
      </w:r>
    </w:p>
    <w:p w14:paraId="21751F68" w14:textId="77777777" w:rsidR="00DC6E30" w:rsidRPr="00502D7A" w:rsidRDefault="00DC6E30" w:rsidP="00DC6E30">
      <w:pPr>
        <w:tabs>
          <w:tab w:val="left" w:pos="567"/>
        </w:tabs>
        <w:ind w:left="567" w:hanging="567"/>
        <w:rPr>
          <w:u w:val="single"/>
          <w:lang w:val="fr-FR"/>
        </w:rPr>
      </w:pPr>
    </w:p>
    <w:p w14:paraId="2542A596" w14:textId="77777777" w:rsidR="00DC6E30" w:rsidRPr="00502D7A" w:rsidRDefault="00DC6E30" w:rsidP="00DC6E30">
      <w:pPr>
        <w:tabs>
          <w:tab w:val="left" w:pos="567"/>
        </w:tabs>
        <w:ind w:left="567" w:hanging="567"/>
        <w:rPr>
          <w:u w:val="single"/>
          <w:lang w:val="fr-FR"/>
        </w:rPr>
      </w:pPr>
    </w:p>
    <w:p w14:paraId="08D725F1" w14:textId="77777777" w:rsidR="00DC6E30" w:rsidRPr="00502D7A" w:rsidRDefault="00DC6E30" w:rsidP="00EA4570">
      <w:pPr>
        <w:pStyle w:val="Lijstalinea"/>
        <w:numPr>
          <w:ilvl w:val="0"/>
          <w:numId w:val="9"/>
        </w:numPr>
        <w:ind w:left="426"/>
        <w:jc w:val="left"/>
        <w:rPr>
          <w:lang w:val="fr-FR"/>
        </w:rPr>
      </w:pPr>
      <w:r w:rsidRPr="00502D7A">
        <w:rPr>
          <w:lang w:val="fr-FR"/>
        </w:rPr>
        <w:t>Connaître et reconnaître l'importance et les limites de son rôle</w:t>
      </w:r>
    </w:p>
    <w:p w14:paraId="40D735BD" w14:textId="77777777" w:rsidR="00DC6E30" w:rsidRPr="00502D7A" w:rsidRDefault="00DC6E30" w:rsidP="00EA4570">
      <w:pPr>
        <w:pStyle w:val="Lijstalinea"/>
        <w:numPr>
          <w:ilvl w:val="0"/>
          <w:numId w:val="9"/>
        </w:numPr>
        <w:ind w:left="426"/>
        <w:jc w:val="left"/>
        <w:rPr>
          <w:lang w:val="fr-FR"/>
        </w:rPr>
      </w:pPr>
      <w:r w:rsidRPr="00502D7A">
        <w:rPr>
          <w:lang w:val="fr-FR"/>
        </w:rPr>
        <w:t>Identifier le type d'incendie et comprendre comment il se propage</w:t>
      </w:r>
    </w:p>
    <w:p w14:paraId="1B356D6D" w14:textId="77777777" w:rsidR="00DC6E30" w:rsidRPr="00502D7A" w:rsidRDefault="00DC6E30" w:rsidP="00EA4570">
      <w:pPr>
        <w:pStyle w:val="Lijstalinea"/>
        <w:numPr>
          <w:ilvl w:val="0"/>
          <w:numId w:val="9"/>
        </w:numPr>
        <w:ind w:left="426"/>
        <w:jc w:val="left"/>
        <w:rPr>
          <w:lang w:val="fr-FR"/>
        </w:rPr>
      </w:pPr>
      <w:r w:rsidRPr="00502D7A">
        <w:rPr>
          <w:lang w:val="fr-FR"/>
        </w:rPr>
        <w:t>Déterminer les dangers en cas d'incendie</w:t>
      </w:r>
    </w:p>
    <w:p w14:paraId="6BB3B94C" w14:textId="77777777" w:rsidR="00DC6E30" w:rsidRPr="00502D7A" w:rsidRDefault="00DC6E30" w:rsidP="00EA4570">
      <w:pPr>
        <w:pStyle w:val="Lijstalinea"/>
        <w:numPr>
          <w:ilvl w:val="0"/>
          <w:numId w:val="9"/>
        </w:numPr>
        <w:ind w:left="426"/>
        <w:jc w:val="left"/>
        <w:rPr>
          <w:lang w:val="fr-FR"/>
        </w:rPr>
      </w:pPr>
      <w:r w:rsidRPr="00502D7A">
        <w:rPr>
          <w:lang w:val="fr-FR"/>
        </w:rPr>
        <w:t>Comprendre l'utilité des procédures contre l’incendie</w:t>
      </w:r>
    </w:p>
    <w:p w14:paraId="68D89C7B" w14:textId="77777777" w:rsidR="00DC6E30" w:rsidRPr="00502D7A" w:rsidRDefault="00DC6E30" w:rsidP="00EA4570">
      <w:pPr>
        <w:pStyle w:val="Lijstalinea"/>
        <w:numPr>
          <w:ilvl w:val="0"/>
          <w:numId w:val="9"/>
        </w:numPr>
        <w:ind w:left="426"/>
        <w:jc w:val="left"/>
        <w:rPr>
          <w:lang w:val="fr-FR"/>
        </w:rPr>
      </w:pPr>
      <w:r w:rsidRPr="00502D7A">
        <w:rPr>
          <w:lang w:val="fr-FR"/>
        </w:rPr>
        <w:t>Connaître et utiliser correctement l'équipement de protection contre l'incendie</w:t>
      </w:r>
    </w:p>
    <w:p w14:paraId="58F80EE5" w14:textId="77777777" w:rsidR="00DC6E30" w:rsidRPr="00502D7A" w:rsidRDefault="00DC6E30" w:rsidP="00EA4570">
      <w:pPr>
        <w:pStyle w:val="Lijstalinea"/>
        <w:numPr>
          <w:ilvl w:val="0"/>
          <w:numId w:val="9"/>
        </w:numPr>
        <w:ind w:left="426"/>
        <w:jc w:val="left"/>
        <w:rPr>
          <w:lang w:val="fr-FR"/>
        </w:rPr>
      </w:pPr>
      <w:r w:rsidRPr="00502D7A">
        <w:rPr>
          <w:lang w:val="fr-FR"/>
        </w:rPr>
        <w:t>Réagir correctement en cas d'alarme</w:t>
      </w:r>
    </w:p>
    <w:p w14:paraId="3F605CD4" w14:textId="77777777" w:rsidR="00DC6E30" w:rsidRPr="00502D7A" w:rsidRDefault="00DC6E30" w:rsidP="00EA4570">
      <w:pPr>
        <w:pStyle w:val="Lijstalinea"/>
        <w:numPr>
          <w:ilvl w:val="0"/>
          <w:numId w:val="9"/>
        </w:numPr>
        <w:ind w:left="426"/>
        <w:jc w:val="left"/>
        <w:rPr>
          <w:lang w:val="fr-FR"/>
        </w:rPr>
      </w:pPr>
      <w:r w:rsidRPr="00502D7A">
        <w:rPr>
          <w:lang w:val="fr-FR"/>
        </w:rPr>
        <w:t>Combattre en toute sécurité tout début d'incendie</w:t>
      </w:r>
    </w:p>
    <w:p w14:paraId="6ED61198" w14:textId="77777777" w:rsidR="00DC6E30" w:rsidRPr="00502D7A" w:rsidRDefault="00DC6E30" w:rsidP="00EA4570">
      <w:pPr>
        <w:pStyle w:val="Lijstalinea"/>
        <w:numPr>
          <w:ilvl w:val="0"/>
          <w:numId w:val="9"/>
        </w:numPr>
        <w:ind w:left="426"/>
        <w:jc w:val="left"/>
        <w:rPr>
          <w:lang w:val="fr-FR"/>
        </w:rPr>
      </w:pPr>
      <w:r w:rsidRPr="00502D7A">
        <w:rPr>
          <w:lang w:val="fr-FR"/>
        </w:rPr>
        <w:t>Reconnaître et signaler les situations pouvant présenter un risque d'incendie.</w:t>
      </w:r>
    </w:p>
    <w:p w14:paraId="256DF998" w14:textId="77777777" w:rsidR="00DC6E30" w:rsidRPr="00502D7A" w:rsidRDefault="00DC6E30" w:rsidP="00DC6E30">
      <w:pPr>
        <w:tabs>
          <w:tab w:val="left" w:pos="567"/>
          <w:tab w:val="left" w:pos="851"/>
        </w:tabs>
        <w:ind w:left="567" w:hanging="567"/>
        <w:rPr>
          <w:lang w:val="fr-FR"/>
        </w:rPr>
      </w:pPr>
    </w:p>
    <w:p w14:paraId="070CFBFD" w14:textId="77777777" w:rsidR="00DC6E30" w:rsidRPr="00502D7A" w:rsidRDefault="00DC6E30" w:rsidP="00DC6E30">
      <w:pPr>
        <w:tabs>
          <w:tab w:val="left" w:pos="567"/>
          <w:tab w:val="left" w:pos="851"/>
        </w:tabs>
        <w:ind w:left="567" w:hanging="567"/>
        <w:rPr>
          <w:lang w:val="fr-FR"/>
        </w:rPr>
      </w:pPr>
    </w:p>
    <w:p w14:paraId="182BBC21" w14:textId="77777777" w:rsidR="00227FC0" w:rsidRPr="00502D7A" w:rsidRDefault="00DC6E30" w:rsidP="00ED29C6">
      <w:pPr>
        <w:rPr>
          <w:b/>
          <w:u w:val="single"/>
          <w:lang w:val="fr-FR"/>
        </w:rPr>
      </w:pPr>
      <w:r w:rsidRPr="00502D7A">
        <w:rPr>
          <w:b/>
          <w:u w:val="single"/>
          <w:lang w:val="fr-FR"/>
        </w:rPr>
        <w:t xml:space="preserve">Formation </w:t>
      </w:r>
    </w:p>
    <w:p w14:paraId="60DCFFB3" w14:textId="77777777" w:rsidR="00DC6E30" w:rsidRPr="00502D7A" w:rsidRDefault="00DC6E30" w:rsidP="00ED29C6">
      <w:pPr>
        <w:rPr>
          <w:lang w:val="fr-FR"/>
        </w:rPr>
      </w:pPr>
    </w:p>
    <w:p w14:paraId="194A5B55" w14:textId="77777777" w:rsidR="00DC6E30" w:rsidRPr="00502D7A" w:rsidRDefault="00DC6E30" w:rsidP="00ED29C6">
      <w:pPr>
        <w:rPr>
          <w:lang w:val="fr-FR"/>
        </w:rPr>
      </w:pPr>
    </w:p>
    <w:tbl>
      <w:tblPr>
        <w:tblStyle w:val="Tabelraster"/>
        <w:tblW w:w="0" w:type="auto"/>
        <w:tblInd w:w="-5" w:type="dxa"/>
        <w:tblLook w:val="04A0" w:firstRow="1" w:lastRow="0" w:firstColumn="1" w:lastColumn="0" w:noHBand="0" w:noVBand="1"/>
      </w:tblPr>
      <w:tblGrid>
        <w:gridCol w:w="2480"/>
        <w:gridCol w:w="3002"/>
        <w:gridCol w:w="3539"/>
      </w:tblGrid>
      <w:tr w:rsidR="00DC6E30" w:rsidRPr="00502D7A" w14:paraId="5D028C65" w14:textId="77777777" w:rsidTr="002065DC">
        <w:tc>
          <w:tcPr>
            <w:tcW w:w="2480" w:type="dxa"/>
          </w:tcPr>
          <w:p w14:paraId="549E9588" w14:textId="77777777" w:rsidR="00DC6E30" w:rsidRPr="00502D7A" w:rsidRDefault="00DC6E30" w:rsidP="002065DC">
            <w:pPr>
              <w:tabs>
                <w:tab w:val="left" w:pos="567"/>
              </w:tabs>
              <w:spacing w:before="120" w:after="120"/>
              <w:ind w:hanging="567"/>
              <w:rPr>
                <w:rFonts w:ascii="Arial" w:hAnsi="Arial" w:cs="Arial"/>
                <w:lang w:val="fr-FR"/>
              </w:rPr>
            </w:pPr>
          </w:p>
        </w:tc>
        <w:tc>
          <w:tcPr>
            <w:tcW w:w="3002" w:type="dxa"/>
          </w:tcPr>
          <w:p w14:paraId="62DB7173" w14:textId="77777777" w:rsidR="00DC6E30" w:rsidRPr="00502D7A" w:rsidRDefault="00DC6E30" w:rsidP="00DC6E30">
            <w:pPr>
              <w:tabs>
                <w:tab w:val="left" w:pos="567"/>
              </w:tabs>
              <w:spacing w:before="120" w:after="120"/>
              <w:ind w:hanging="567"/>
              <w:jc w:val="center"/>
              <w:rPr>
                <w:rFonts w:ascii="Arial" w:hAnsi="Arial" w:cs="Arial"/>
                <w:b/>
                <w:lang w:val="fr-FR"/>
              </w:rPr>
            </w:pPr>
            <w:r w:rsidRPr="00502D7A">
              <w:rPr>
                <w:rFonts w:ascii="Arial" w:hAnsi="Arial" w:cs="Arial"/>
                <w:b/>
                <w:lang w:val="fr-FR"/>
              </w:rPr>
              <w:t>Fréquence</w:t>
            </w:r>
          </w:p>
        </w:tc>
        <w:tc>
          <w:tcPr>
            <w:tcW w:w="3539" w:type="dxa"/>
          </w:tcPr>
          <w:p w14:paraId="179C29F6" w14:textId="77777777" w:rsidR="00DC6E30" w:rsidRPr="00502D7A" w:rsidRDefault="00DC6E30" w:rsidP="002065DC">
            <w:pPr>
              <w:tabs>
                <w:tab w:val="left" w:pos="567"/>
              </w:tabs>
              <w:spacing w:before="120" w:after="120"/>
              <w:ind w:hanging="567"/>
              <w:jc w:val="center"/>
              <w:rPr>
                <w:rFonts w:ascii="Arial" w:hAnsi="Arial" w:cs="Arial"/>
                <w:b/>
                <w:lang w:val="fr-FR"/>
              </w:rPr>
            </w:pPr>
            <w:r w:rsidRPr="00502D7A">
              <w:rPr>
                <w:rFonts w:ascii="Arial" w:hAnsi="Arial" w:cs="Arial"/>
                <w:b/>
                <w:lang w:val="fr-FR"/>
              </w:rPr>
              <w:t>Organisation</w:t>
            </w:r>
          </w:p>
        </w:tc>
      </w:tr>
      <w:tr w:rsidR="00DC6E30" w:rsidRPr="00502D7A" w14:paraId="583D38AE" w14:textId="77777777" w:rsidTr="002065DC">
        <w:tc>
          <w:tcPr>
            <w:tcW w:w="2480" w:type="dxa"/>
          </w:tcPr>
          <w:p w14:paraId="45D0EA37" w14:textId="77777777" w:rsidR="00DC6E30" w:rsidRPr="00502D7A" w:rsidRDefault="00DC6E30" w:rsidP="00DC6E30">
            <w:pPr>
              <w:tabs>
                <w:tab w:val="left" w:pos="567"/>
              </w:tabs>
              <w:spacing w:before="120" w:after="120"/>
              <w:ind w:left="604" w:hanging="567"/>
              <w:rPr>
                <w:rFonts w:ascii="Arial" w:hAnsi="Arial" w:cs="Arial"/>
                <w:b/>
                <w:lang w:val="fr-FR"/>
              </w:rPr>
            </w:pPr>
            <w:r w:rsidRPr="00502D7A">
              <w:rPr>
                <w:rFonts w:ascii="Arial" w:hAnsi="Arial" w:cs="Arial"/>
                <w:b/>
                <w:lang w:val="fr-FR"/>
              </w:rPr>
              <w:t>Théorie</w:t>
            </w:r>
          </w:p>
        </w:tc>
        <w:tc>
          <w:tcPr>
            <w:tcW w:w="3002" w:type="dxa"/>
          </w:tcPr>
          <w:p w14:paraId="7AB60C8E" w14:textId="77777777" w:rsidR="00DC6E30" w:rsidRPr="00502D7A" w:rsidRDefault="00DC6E30" w:rsidP="00DC6E30">
            <w:pPr>
              <w:tabs>
                <w:tab w:val="left" w:pos="567"/>
              </w:tabs>
              <w:spacing w:before="120" w:after="120"/>
              <w:ind w:left="604" w:hanging="567"/>
              <w:rPr>
                <w:rFonts w:ascii="Arial" w:hAnsi="Arial" w:cs="Arial"/>
                <w:lang w:val="fr-FR"/>
              </w:rPr>
            </w:pPr>
            <w:r w:rsidRPr="00502D7A">
              <w:rPr>
                <w:rFonts w:ascii="Arial" w:hAnsi="Arial" w:cs="Arial"/>
                <w:lang w:val="fr-FR"/>
              </w:rPr>
              <w:t>1 x par an</w:t>
            </w:r>
          </w:p>
        </w:tc>
        <w:tc>
          <w:tcPr>
            <w:tcW w:w="3539" w:type="dxa"/>
          </w:tcPr>
          <w:p w14:paraId="350C95DA" w14:textId="77777777" w:rsidR="00DC6E30" w:rsidRPr="00502D7A" w:rsidRDefault="00DC6E30" w:rsidP="002065DC">
            <w:pPr>
              <w:tabs>
                <w:tab w:val="left" w:pos="567"/>
              </w:tabs>
              <w:spacing w:before="120" w:after="120"/>
              <w:ind w:left="604" w:hanging="567"/>
              <w:rPr>
                <w:rFonts w:ascii="Arial" w:hAnsi="Arial" w:cs="Arial"/>
                <w:lang w:val="fr-FR"/>
              </w:rPr>
            </w:pPr>
            <w:r w:rsidRPr="00502D7A">
              <w:rPr>
                <w:rFonts w:ascii="Arial" w:hAnsi="Arial" w:cs="Arial"/>
                <w:lang w:val="fr-FR"/>
              </w:rPr>
              <w:t>En alternance</w:t>
            </w:r>
            <w:r w:rsidR="008A3C63">
              <w:rPr>
                <w:rFonts w:ascii="Arial" w:hAnsi="Arial" w:cs="Arial"/>
                <w:lang w:val="fr-FR"/>
              </w:rPr>
              <w:t> </w:t>
            </w:r>
            <w:r w:rsidRPr="00502D7A">
              <w:rPr>
                <w:rFonts w:ascii="Arial" w:hAnsi="Arial" w:cs="Arial"/>
                <w:lang w:val="fr-FR"/>
              </w:rPr>
              <w:t>:</w:t>
            </w:r>
          </w:p>
          <w:p w14:paraId="3EDDA62F" w14:textId="77777777" w:rsidR="00DC6E30" w:rsidRPr="00502D7A" w:rsidRDefault="00DC6E30" w:rsidP="00DC6E30">
            <w:pPr>
              <w:spacing w:before="120" w:after="120"/>
              <w:ind w:firstLine="37"/>
              <w:rPr>
                <w:rFonts w:ascii="Arial" w:hAnsi="Arial" w:cs="Arial"/>
                <w:lang w:val="fr-FR"/>
              </w:rPr>
            </w:pPr>
            <w:r w:rsidRPr="00502D7A">
              <w:rPr>
                <w:rFonts w:ascii="Arial" w:hAnsi="Arial" w:cs="Arial"/>
                <w:lang w:val="fr-FR"/>
              </w:rPr>
              <w:t>2 x en interne, 1 x formateur externe</w:t>
            </w:r>
          </w:p>
        </w:tc>
      </w:tr>
      <w:tr w:rsidR="00DC6E30" w:rsidRPr="00502D7A" w14:paraId="0A67CD27" w14:textId="77777777" w:rsidTr="002065DC">
        <w:tc>
          <w:tcPr>
            <w:tcW w:w="2480" w:type="dxa"/>
          </w:tcPr>
          <w:p w14:paraId="3FB462B9" w14:textId="77777777" w:rsidR="00DC6E30" w:rsidRPr="00502D7A" w:rsidRDefault="00DC6E30" w:rsidP="00DC6E30">
            <w:pPr>
              <w:tabs>
                <w:tab w:val="left" w:pos="567"/>
              </w:tabs>
              <w:spacing w:before="120" w:after="120"/>
              <w:ind w:left="604" w:hanging="567"/>
              <w:rPr>
                <w:rFonts w:ascii="Arial" w:hAnsi="Arial" w:cs="Arial"/>
                <w:b/>
                <w:lang w:val="fr-FR"/>
              </w:rPr>
            </w:pPr>
            <w:r w:rsidRPr="00502D7A">
              <w:rPr>
                <w:rFonts w:ascii="Arial" w:hAnsi="Arial" w:cs="Arial"/>
                <w:b/>
                <w:lang w:val="fr-FR"/>
              </w:rPr>
              <w:t>Pratique</w:t>
            </w:r>
          </w:p>
        </w:tc>
        <w:tc>
          <w:tcPr>
            <w:tcW w:w="3002" w:type="dxa"/>
          </w:tcPr>
          <w:p w14:paraId="063C222F" w14:textId="77777777" w:rsidR="00DC6E30" w:rsidRPr="00502D7A" w:rsidRDefault="00DC6E30" w:rsidP="00DC6E30">
            <w:pPr>
              <w:tabs>
                <w:tab w:val="left" w:pos="567"/>
              </w:tabs>
              <w:spacing w:before="120" w:after="120"/>
              <w:ind w:left="604" w:hanging="567"/>
              <w:rPr>
                <w:rFonts w:ascii="Arial" w:hAnsi="Arial" w:cs="Arial"/>
                <w:lang w:val="fr-FR"/>
              </w:rPr>
            </w:pPr>
            <w:r w:rsidRPr="00502D7A">
              <w:rPr>
                <w:rFonts w:ascii="Arial" w:hAnsi="Arial" w:cs="Arial"/>
                <w:lang w:val="fr-FR"/>
              </w:rPr>
              <w:t>1 x tous les trois ans</w:t>
            </w:r>
          </w:p>
        </w:tc>
        <w:tc>
          <w:tcPr>
            <w:tcW w:w="3539" w:type="dxa"/>
          </w:tcPr>
          <w:p w14:paraId="4BF829C8" w14:textId="77777777" w:rsidR="00DC6E30" w:rsidRPr="00502D7A" w:rsidRDefault="00DC6E30" w:rsidP="00DC6E30">
            <w:pPr>
              <w:tabs>
                <w:tab w:val="left" w:pos="567"/>
              </w:tabs>
              <w:spacing w:before="120" w:after="120"/>
              <w:ind w:left="604" w:hanging="567"/>
              <w:rPr>
                <w:rFonts w:ascii="Arial" w:hAnsi="Arial" w:cs="Arial"/>
                <w:lang w:val="fr-FR"/>
              </w:rPr>
            </w:pPr>
            <w:r w:rsidRPr="00502D7A">
              <w:rPr>
                <w:rFonts w:ascii="Arial" w:hAnsi="Arial" w:cs="Arial"/>
                <w:lang w:val="fr-FR"/>
              </w:rPr>
              <w:t>Formateur externe</w:t>
            </w:r>
          </w:p>
        </w:tc>
      </w:tr>
    </w:tbl>
    <w:p w14:paraId="4B360F6F" w14:textId="77777777" w:rsidR="00DC6E30" w:rsidRPr="00502D7A" w:rsidRDefault="00DC6E30" w:rsidP="00DC6E30">
      <w:pPr>
        <w:tabs>
          <w:tab w:val="left" w:pos="567"/>
        </w:tabs>
        <w:rPr>
          <w:lang w:val="fr-FR"/>
        </w:rPr>
      </w:pPr>
    </w:p>
    <w:p w14:paraId="73FAECFD" w14:textId="77777777" w:rsidR="00DC6E30" w:rsidRPr="00502D7A" w:rsidRDefault="00DC6E30" w:rsidP="00DC6E30">
      <w:pPr>
        <w:tabs>
          <w:tab w:val="left" w:pos="567"/>
        </w:tabs>
        <w:rPr>
          <w:lang w:val="fr-FR"/>
        </w:rPr>
      </w:pPr>
    </w:p>
    <w:p w14:paraId="7C6293AD" w14:textId="77777777" w:rsidR="00380F8F" w:rsidRPr="00502D7A" w:rsidRDefault="00380F8F" w:rsidP="00380F8F">
      <w:pPr>
        <w:tabs>
          <w:tab w:val="left" w:pos="567"/>
        </w:tabs>
        <w:rPr>
          <w:b/>
          <w:sz w:val="26"/>
          <w:szCs w:val="26"/>
          <w:lang w:val="fr-FR"/>
        </w:rPr>
      </w:pPr>
      <w:r w:rsidRPr="00502D7A">
        <w:rPr>
          <w:b/>
          <w:sz w:val="26"/>
          <w:szCs w:val="26"/>
          <w:lang w:val="fr-FR"/>
        </w:rPr>
        <w:t>4.2</w:t>
      </w:r>
      <w:r w:rsidRPr="00502D7A">
        <w:rPr>
          <w:b/>
          <w:sz w:val="26"/>
          <w:szCs w:val="26"/>
          <w:lang w:val="fr-FR"/>
        </w:rPr>
        <w:tab/>
        <w:t>Évacuateurs</w:t>
      </w:r>
    </w:p>
    <w:p w14:paraId="6CC85818" w14:textId="77777777" w:rsidR="00DC6E30" w:rsidRPr="00502D7A" w:rsidRDefault="00DC6E30" w:rsidP="00ED29C6">
      <w:pPr>
        <w:rPr>
          <w:lang w:val="fr-FR"/>
        </w:rPr>
      </w:pPr>
    </w:p>
    <w:p w14:paraId="5CE8817C" w14:textId="77777777" w:rsidR="00380F8F" w:rsidRPr="00502D7A" w:rsidRDefault="00380F8F" w:rsidP="00380F8F">
      <w:pPr>
        <w:tabs>
          <w:tab w:val="left" w:pos="567"/>
        </w:tabs>
        <w:ind w:left="567" w:hanging="567"/>
        <w:rPr>
          <w:b/>
          <w:u w:val="single"/>
          <w:lang w:val="fr-FR"/>
        </w:rPr>
      </w:pPr>
      <w:r w:rsidRPr="00502D7A">
        <w:rPr>
          <w:b/>
          <w:u w:val="single"/>
          <w:lang w:val="fr-FR"/>
        </w:rPr>
        <w:t xml:space="preserve">Compétences </w:t>
      </w:r>
    </w:p>
    <w:p w14:paraId="5EBC5A1F" w14:textId="77777777" w:rsidR="00380F8F" w:rsidRPr="00502D7A" w:rsidRDefault="00380F8F" w:rsidP="00380F8F">
      <w:pPr>
        <w:tabs>
          <w:tab w:val="left" w:pos="567"/>
        </w:tabs>
        <w:ind w:left="567" w:hanging="567"/>
        <w:rPr>
          <w:u w:val="single"/>
          <w:lang w:val="fr-FR"/>
        </w:rPr>
      </w:pPr>
    </w:p>
    <w:p w14:paraId="7ADA3C90" w14:textId="77777777" w:rsidR="00380F8F" w:rsidRPr="00502D7A" w:rsidRDefault="00380F8F" w:rsidP="00380F8F">
      <w:pPr>
        <w:tabs>
          <w:tab w:val="left" w:pos="567"/>
        </w:tabs>
        <w:ind w:left="567" w:hanging="567"/>
        <w:rPr>
          <w:u w:val="single"/>
          <w:lang w:val="fr-FR"/>
        </w:rPr>
      </w:pPr>
    </w:p>
    <w:p w14:paraId="21525055" w14:textId="77777777" w:rsidR="00380F8F" w:rsidRPr="00502D7A" w:rsidRDefault="00380F8F" w:rsidP="00EA4570">
      <w:pPr>
        <w:pStyle w:val="Lijstalinea"/>
        <w:numPr>
          <w:ilvl w:val="0"/>
          <w:numId w:val="9"/>
        </w:numPr>
        <w:ind w:left="426"/>
        <w:jc w:val="left"/>
        <w:rPr>
          <w:lang w:val="fr-FR"/>
        </w:rPr>
      </w:pPr>
      <w:r w:rsidRPr="00502D7A">
        <w:rPr>
          <w:lang w:val="fr-FR"/>
        </w:rPr>
        <w:t>Connaître et reconnaître l'importance et les limites de son rôle</w:t>
      </w:r>
    </w:p>
    <w:p w14:paraId="6DE095A2" w14:textId="77777777" w:rsidR="00380F8F" w:rsidRPr="00502D7A" w:rsidRDefault="00380F8F" w:rsidP="00EA4570">
      <w:pPr>
        <w:pStyle w:val="Lijstalinea"/>
        <w:numPr>
          <w:ilvl w:val="0"/>
          <w:numId w:val="9"/>
        </w:numPr>
        <w:ind w:left="426"/>
        <w:jc w:val="left"/>
        <w:rPr>
          <w:lang w:val="fr-FR"/>
        </w:rPr>
      </w:pPr>
      <w:r w:rsidRPr="00502D7A">
        <w:rPr>
          <w:lang w:val="fr-FR"/>
        </w:rPr>
        <w:t>Déterminer les dangers en cas d'incendie</w:t>
      </w:r>
    </w:p>
    <w:p w14:paraId="5BD95000" w14:textId="77777777" w:rsidR="009A2EC3" w:rsidRPr="00502D7A" w:rsidRDefault="009A2EC3" w:rsidP="00EA4570">
      <w:pPr>
        <w:pStyle w:val="Lijstalinea"/>
        <w:numPr>
          <w:ilvl w:val="0"/>
          <w:numId w:val="9"/>
        </w:numPr>
        <w:ind w:left="426"/>
        <w:jc w:val="left"/>
        <w:rPr>
          <w:lang w:val="fr-FR"/>
        </w:rPr>
      </w:pPr>
      <w:r w:rsidRPr="00502D7A">
        <w:rPr>
          <w:lang w:val="fr-FR"/>
        </w:rPr>
        <w:t>Identifier les différentes situations qui conduisent à une évacuation</w:t>
      </w:r>
    </w:p>
    <w:p w14:paraId="3ADEFC6C" w14:textId="77777777" w:rsidR="009A2EC3" w:rsidRPr="00502D7A" w:rsidRDefault="009A2EC3" w:rsidP="00EA4570">
      <w:pPr>
        <w:pStyle w:val="Lijstalinea"/>
        <w:numPr>
          <w:ilvl w:val="0"/>
          <w:numId w:val="9"/>
        </w:numPr>
        <w:ind w:left="426"/>
        <w:jc w:val="left"/>
        <w:rPr>
          <w:lang w:val="fr-FR"/>
        </w:rPr>
      </w:pPr>
      <w:r w:rsidRPr="00502D7A">
        <w:rPr>
          <w:lang w:val="fr-FR"/>
        </w:rPr>
        <w:t>Connaître et savoir appliquer les procédures internes</w:t>
      </w:r>
    </w:p>
    <w:p w14:paraId="17868EB5" w14:textId="77777777" w:rsidR="009A2EC3" w:rsidRPr="00502D7A" w:rsidRDefault="009A2EC3" w:rsidP="00EA4570">
      <w:pPr>
        <w:pStyle w:val="Lijstalinea"/>
        <w:numPr>
          <w:ilvl w:val="0"/>
          <w:numId w:val="9"/>
        </w:numPr>
        <w:ind w:left="426"/>
        <w:jc w:val="left"/>
        <w:rPr>
          <w:lang w:val="fr-FR"/>
        </w:rPr>
      </w:pPr>
      <w:r w:rsidRPr="00502D7A">
        <w:rPr>
          <w:lang w:val="fr-FR"/>
        </w:rPr>
        <w:t>Signaler les situations qui peuvent entraver l'évacuation des personnes</w:t>
      </w:r>
    </w:p>
    <w:p w14:paraId="201D7692" w14:textId="77777777" w:rsidR="009A2EC3" w:rsidRPr="00502D7A" w:rsidRDefault="009A2EC3" w:rsidP="00EA4570">
      <w:pPr>
        <w:pStyle w:val="Lijstalinea"/>
        <w:numPr>
          <w:ilvl w:val="0"/>
          <w:numId w:val="9"/>
        </w:numPr>
        <w:ind w:left="426"/>
        <w:jc w:val="left"/>
        <w:rPr>
          <w:lang w:val="fr-FR"/>
        </w:rPr>
      </w:pPr>
      <w:r w:rsidRPr="00502D7A">
        <w:rPr>
          <w:lang w:val="fr-FR"/>
        </w:rPr>
        <w:t>Identifier les voies d'évacuation</w:t>
      </w:r>
    </w:p>
    <w:p w14:paraId="255A7716" w14:textId="77777777" w:rsidR="009A2EC3" w:rsidRPr="00502D7A" w:rsidRDefault="009A2EC3" w:rsidP="00EA4570">
      <w:pPr>
        <w:pStyle w:val="Lijstalinea"/>
        <w:numPr>
          <w:ilvl w:val="0"/>
          <w:numId w:val="9"/>
        </w:numPr>
        <w:ind w:left="426"/>
        <w:jc w:val="left"/>
        <w:rPr>
          <w:lang w:val="fr-FR"/>
        </w:rPr>
      </w:pPr>
      <w:r w:rsidRPr="00502D7A">
        <w:rPr>
          <w:lang w:val="fr-FR"/>
        </w:rPr>
        <w:t>Réagir correctement en cas d'alarme</w:t>
      </w:r>
    </w:p>
    <w:p w14:paraId="1A975BBD" w14:textId="77777777" w:rsidR="00380F8F" w:rsidRPr="00502D7A" w:rsidRDefault="009A2EC3" w:rsidP="00EA4570">
      <w:pPr>
        <w:pStyle w:val="Lijstalinea"/>
        <w:numPr>
          <w:ilvl w:val="0"/>
          <w:numId w:val="9"/>
        </w:numPr>
        <w:ind w:left="426"/>
        <w:jc w:val="left"/>
        <w:rPr>
          <w:lang w:val="fr-FR"/>
        </w:rPr>
      </w:pPr>
      <w:r w:rsidRPr="00502D7A">
        <w:rPr>
          <w:lang w:val="fr-FR"/>
        </w:rPr>
        <w:t>Diriger une évacuation de manière rapide et efficace</w:t>
      </w:r>
    </w:p>
    <w:p w14:paraId="3BA725D8" w14:textId="77777777" w:rsidR="009A2EC3" w:rsidRPr="00502D7A" w:rsidRDefault="009A2EC3" w:rsidP="00380F8F">
      <w:pPr>
        <w:tabs>
          <w:tab w:val="left" w:pos="567"/>
          <w:tab w:val="left" w:pos="851"/>
        </w:tabs>
        <w:ind w:left="567" w:hanging="567"/>
        <w:rPr>
          <w:lang w:val="fr-FR"/>
        </w:rPr>
      </w:pPr>
    </w:p>
    <w:p w14:paraId="1663B48D" w14:textId="77777777" w:rsidR="009A2EC3" w:rsidRPr="00502D7A" w:rsidRDefault="009A2EC3" w:rsidP="00380F8F">
      <w:pPr>
        <w:tabs>
          <w:tab w:val="left" w:pos="567"/>
          <w:tab w:val="left" w:pos="851"/>
        </w:tabs>
        <w:ind w:left="567" w:hanging="567"/>
        <w:rPr>
          <w:lang w:val="fr-FR"/>
        </w:rPr>
      </w:pPr>
    </w:p>
    <w:p w14:paraId="0A1239FA" w14:textId="77777777" w:rsidR="009A2EC3" w:rsidRPr="00502D7A" w:rsidRDefault="009A2EC3" w:rsidP="00380F8F">
      <w:pPr>
        <w:tabs>
          <w:tab w:val="left" w:pos="567"/>
          <w:tab w:val="left" w:pos="851"/>
        </w:tabs>
        <w:ind w:left="567" w:hanging="567"/>
        <w:rPr>
          <w:lang w:val="fr-FR"/>
        </w:rPr>
      </w:pPr>
    </w:p>
    <w:p w14:paraId="7846DA7F" w14:textId="77777777" w:rsidR="009A2EC3" w:rsidRPr="00502D7A" w:rsidRDefault="009A2EC3" w:rsidP="00380F8F">
      <w:pPr>
        <w:tabs>
          <w:tab w:val="left" w:pos="567"/>
          <w:tab w:val="left" w:pos="851"/>
        </w:tabs>
        <w:ind w:left="567" w:hanging="567"/>
        <w:rPr>
          <w:lang w:val="fr-FR"/>
        </w:rPr>
      </w:pPr>
    </w:p>
    <w:p w14:paraId="5139408F" w14:textId="77777777" w:rsidR="00380F8F" w:rsidRPr="00502D7A" w:rsidRDefault="00380F8F" w:rsidP="00380F8F">
      <w:pPr>
        <w:rPr>
          <w:b/>
          <w:u w:val="single"/>
          <w:lang w:val="fr-FR"/>
        </w:rPr>
      </w:pPr>
      <w:r w:rsidRPr="00502D7A">
        <w:rPr>
          <w:b/>
          <w:u w:val="single"/>
          <w:lang w:val="fr-FR"/>
        </w:rPr>
        <w:lastRenderedPageBreak/>
        <w:t xml:space="preserve">Formation </w:t>
      </w:r>
    </w:p>
    <w:p w14:paraId="1C6E82B2" w14:textId="77777777" w:rsidR="00380F8F" w:rsidRPr="00502D7A" w:rsidRDefault="00380F8F" w:rsidP="00380F8F">
      <w:pPr>
        <w:rPr>
          <w:lang w:val="fr-FR"/>
        </w:rPr>
      </w:pPr>
    </w:p>
    <w:p w14:paraId="5698AAD9" w14:textId="77777777" w:rsidR="00380F8F" w:rsidRPr="00502D7A" w:rsidRDefault="00380F8F" w:rsidP="00380F8F">
      <w:pPr>
        <w:rPr>
          <w:lang w:val="fr-FR"/>
        </w:rPr>
      </w:pPr>
    </w:p>
    <w:tbl>
      <w:tblPr>
        <w:tblStyle w:val="Tabelraster"/>
        <w:tblW w:w="0" w:type="auto"/>
        <w:tblInd w:w="-5" w:type="dxa"/>
        <w:tblLook w:val="04A0" w:firstRow="1" w:lastRow="0" w:firstColumn="1" w:lastColumn="0" w:noHBand="0" w:noVBand="1"/>
      </w:tblPr>
      <w:tblGrid>
        <w:gridCol w:w="2480"/>
        <w:gridCol w:w="3002"/>
        <w:gridCol w:w="3539"/>
      </w:tblGrid>
      <w:tr w:rsidR="00380F8F" w:rsidRPr="00502D7A" w14:paraId="358A3D60" w14:textId="77777777" w:rsidTr="002065DC">
        <w:tc>
          <w:tcPr>
            <w:tcW w:w="2480" w:type="dxa"/>
          </w:tcPr>
          <w:p w14:paraId="39DF2BE9" w14:textId="77777777" w:rsidR="00380F8F" w:rsidRPr="00502D7A" w:rsidRDefault="00380F8F" w:rsidP="002065DC">
            <w:pPr>
              <w:tabs>
                <w:tab w:val="left" w:pos="567"/>
              </w:tabs>
              <w:spacing w:before="120" w:after="120"/>
              <w:ind w:hanging="567"/>
              <w:rPr>
                <w:rFonts w:ascii="Arial" w:hAnsi="Arial" w:cs="Arial"/>
                <w:lang w:val="fr-FR"/>
              </w:rPr>
            </w:pPr>
          </w:p>
        </w:tc>
        <w:tc>
          <w:tcPr>
            <w:tcW w:w="3002" w:type="dxa"/>
          </w:tcPr>
          <w:p w14:paraId="41A464C2" w14:textId="77777777" w:rsidR="00380F8F" w:rsidRPr="00502D7A" w:rsidRDefault="00380F8F" w:rsidP="002065DC">
            <w:pPr>
              <w:tabs>
                <w:tab w:val="left" w:pos="567"/>
              </w:tabs>
              <w:spacing w:before="120" w:after="120"/>
              <w:ind w:hanging="567"/>
              <w:jc w:val="center"/>
              <w:rPr>
                <w:rFonts w:ascii="Arial" w:hAnsi="Arial" w:cs="Arial"/>
                <w:b/>
                <w:lang w:val="fr-FR"/>
              </w:rPr>
            </w:pPr>
            <w:r w:rsidRPr="00502D7A">
              <w:rPr>
                <w:rFonts w:ascii="Arial" w:hAnsi="Arial" w:cs="Arial"/>
                <w:b/>
                <w:lang w:val="fr-FR"/>
              </w:rPr>
              <w:t>Fréquence</w:t>
            </w:r>
          </w:p>
        </w:tc>
        <w:tc>
          <w:tcPr>
            <w:tcW w:w="3539" w:type="dxa"/>
          </w:tcPr>
          <w:p w14:paraId="5ABA3B85" w14:textId="77777777" w:rsidR="00380F8F" w:rsidRPr="00502D7A" w:rsidRDefault="00380F8F" w:rsidP="002065DC">
            <w:pPr>
              <w:tabs>
                <w:tab w:val="left" w:pos="567"/>
              </w:tabs>
              <w:spacing w:before="120" w:after="120"/>
              <w:ind w:hanging="567"/>
              <w:jc w:val="center"/>
              <w:rPr>
                <w:rFonts w:ascii="Arial" w:hAnsi="Arial" w:cs="Arial"/>
                <w:b/>
                <w:lang w:val="fr-FR"/>
              </w:rPr>
            </w:pPr>
            <w:r w:rsidRPr="00502D7A">
              <w:rPr>
                <w:rFonts w:ascii="Arial" w:hAnsi="Arial" w:cs="Arial"/>
                <w:b/>
                <w:lang w:val="fr-FR"/>
              </w:rPr>
              <w:t>Organisation</w:t>
            </w:r>
          </w:p>
        </w:tc>
      </w:tr>
      <w:tr w:rsidR="00380F8F" w:rsidRPr="00502D7A" w14:paraId="518241FB" w14:textId="77777777" w:rsidTr="002065DC">
        <w:tc>
          <w:tcPr>
            <w:tcW w:w="2480" w:type="dxa"/>
          </w:tcPr>
          <w:p w14:paraId="13616079" w14:textId="77777777" w:rsidR="00380F8F" w:rsidRPr="00502D7A" w:rsidRDefault="00380F8F" w:rsidP="002065DC">
            <w:pPr>
              <w:tabs>
                <w:tab w:val="left" w:pos="567"/>
              </w:tabs>
              <w:spacing w:before="120" w:after="120"/>
              <w:ind w:left="604" w:hanging="567"/>
              <w:rPr>
                <w:rFonts w:ascii="Arial" w:hAnsi="Arial" w:cs="Arial"/>
                <w:b/>
                <w:lang w:val="fr-FR"/>
              </w:rPr>
            </w:pPr>
            <w:r w:rsidRPr="00502D7A">
              <w:rPr>
                <w:rFonts w:ascii="Arial" w:hAnsi="Arial" w:cs="Arial"/>
                <w:b/>
                <w:lang w:val="fr-FR"/>
              </w:rPr>
              <w:t>Théorie</w:t>
            </w:r>
          </w:p>
        </w:tc>
        <w:tc>
          <w:tcPr>
            <w:tcW w:w="3002" w:type="dxa"/>
          </w:tcPr>
          <w:p w14:paraId="19BEB835" w14:textId="77777777" w:rsidR="00380F8F" w:rsidRPr="00502D7A" w:rsidRDefault="00380F8F" w:rsidP="002065DC">
            <w:pPr>
              <w:tabs>
                <w:tab w:val="left" w:pos="567"/>
              </w:tabs>
              <w:spacing w:before="120" w:after="120"/>
              <w:ind w:left="604" w:hanging="567"/>
              <w:rPr>
                <w:rFonts w:ascii="Arial" w:hAnsi="Arial" w:cs="Arial"/>
                <w:lang w:val="fr-FR"/>
              </w:rPr>
            </w:pPr>
            <w:r w:rsidRPr="00502D7A">
              <w:rPr>
                <w:rFonts w:ascii="Arial" w:hAnsi="Arial" w:cs="Arial"/>
                <w:lang w:val="fr-FR"/>
              </w:rPr>
              <w:t>1 x par an</w:t>
            </w:r>
          </w:p>
        </w:tc>
        <w:tc>
          <w:tcPr>
            <w:tcW w:w="3539" w:type="dxa"/>
          </w:tcPr>
          <w:p w14:paraId="44AD9036" w14:textId="77777777" w:rsidR="00380F8F" w:rsidRPr="00502D7A" w:rsidRDefault="00380F8F" w:rsidP="009A2EC3">
            <w:pPr>
              <w:tabs>
                <w:tab w:val="left" w:pos="567"/>
              </w:tabs>
              <w:spacing w:before="120" w:after="120"/>
              <w:ind w:left="604" w:hanging="567"/>
              <w:rPr>
                <w:rFonts w:ascii="Arial" w:hAnsi="Arial" w:cs="Arial"/>
                <w:lang w:val="fr-FR"/>
              </w:rPr>
            </w:pPr>
            <w:r w:rsidRPr="00502D7A">
              <w:rPr>
                <w:rFonts w:ascii="Arial" w:hAnsi="Arial" w:cs="Arial"/>
                <w:lang w:val="fr-FR"/>
              </w:rPr>
              <w:t xml:space="preserve">En </w:t>
            </w:r>
            <w:r w:rsidR="009A2EC3" w:rsidRPr="00502D7A">
              <w:rPr>
                <w:rFonts w:ascii="Arial" w:hAnsi="Arial" w:cs="Arial"/>
                <w:lang w:val="fr-FR"/>
              </w:rPr>
              <w:t>interne</w:t>
            </w:r>
          </w:p>
        </w:tc>
      </w:tr>
      <w:tr w:rsidR="00380F8F" w:rsidRPr="00502D7A" w14:paraId="2387B5CD" w14:textId="77777777" w:rsidTr="002065DC">
        <w:tc>
          <w:tcPr>
            <w:tcW w:w="2480" w:type="dxa"/>
          </w:tcPr>
          <w:p w14:paraId="0D2A1646" w14:textId="77777777" w:rsidR="00380F8F" w:rsidRPr="00502D7A" w:rsidRDefault="00380F8F" w:rsidP="002065DC">
            <w:pPr>
              <w:tabs>
                <w:tab w:val="left" w:pos="567"/>
              </w:tabs>
              <w:spacing w:before="120" w:after="120"/>
              <w:ind w:left="604" w:hanging="567"/>
              <w:rPr>
                <w:rFonts w:ascii="Arial" w:hAnsi="Arial" w:cs="Arial"/>
                <w:b/>
                <w:lang w:val="fr-FR"/>
              </w:rPr>
            </w:pPr>
            <w:r w:rsidRPr="00502D7A">
              <w:rPr>
                <w:rFonts w:ascii="Arial" w:hAnsi="Arial" w:cs="Arial"/>
                <w:b/>
                <w:lang w:val="fr-FR"/>
              </w:rPr>
              <w:t>Pratique</w:t>
            </w:r>
          </w:p>
        </w:tc>
        <w:tc>
          <w:tcPr>
            <w:tcW w:w="3002" w:type="dxa"/>
          </w:tcPr>
          <w:p w14:paraId="22A537F9" w14:textId="77777777" w:rsidR="00380F8F" w:rsidRPr="00502D7A" w:rsidRDefault="00380F8F" w:rsidP="009A2EC3">
            <w:pPr>
              <w:tabs>
                <w:tab w:val="left" w:pos="567"/>
              </w:tabs>
              <w:spacing w:before="120" w:after="120"/>
              <w:ind w:left="604" w:hanging="567"/>
              <w:rPr>
                <w:rFonts w:ascii="Arial" w:hAnsi="Arial" w:cs="Arial"/>
                <w:lang w:val="fr-FR"/>
              </w:rPr>
            </w:pPr>
            <w:r w:rsidRPr="00502D7A">
              <w:rPr>
                <w:rFonts w:ascii="Arial" w:hAnsi="Arial" w:cs="Arial"/>
                <w:lang w:val="fr-FR"/>
              </w:rPr>
              <w:t xml:space="preserve">1 x </w:t>
            </w:r>
            <w:r w:rsidR="009A2EC3" w:rsidRPr="00502D7A">
              <w:rPr>
                <w:rFonts w:ascii="Arial" w:hAnsi="Arial" w:cs="Arial"/>
                <w:lang w:val="fr-FR"/>
              </w:rPr>
              <w:t>par an</w:t>
            </w:r>
          </w:p>
        </w:tc>
        <w:tc>
          <w:tcPr>
            <w:tcW w:w="3539" w:type="dxa"/>
          </w:tcPr>
          <w:p w14:paraId="37611C4E" w14:textId="77777777" w:rsidR="00380F8F" w:rsidRPr="00502D7A" w:rsidRDefault="009A2EC3" w:rsidP="009A2EC3">
            <w:pPr>
              <w:tabs>
                <w:tab w:val="left" w:pos="567"/>
              </w:tabs>
              <w:spacing w:before="120" w:after="120"/>
              <w:ind w:left="604" w:hanging="567"/>
              <w:rPr>
                <w:rFonts w:ascii="Arial" w:hAnsi="Arial" w:cs="Arial"/>
                <w:lang w:val="fr-FR"/>
              </w:rPr>
            </w:pPr>
            <w:r w:rsidRPr="00502D7A">
              <w:rPr>
                <w:rFonts w:ascii="Arial" w:hAnsi="Arial" w:cs="Arial"/>
                <w:lang w:val="fr-FR"/>
              </w:rPr>
              <w:t>Lors des exercices d’évacuation</w:t>
            </w:r>
          </w:p>
        </w:tc>
      </w:tr>
    </w:tbl>
    <w:p w14:paraId="28564EAB" w14:textId="77777777" w:rsidR="00380F8F" w:rsidRPr="00502D7A" w:rsidRDefault="00380F8F" w:rsidP="00380F8F">
      <w:pPr>
        <w:tabs>
          <w:tab w:val="left" w:pos="567"/>
        </w:tabs>
        <w:rPr>
          <w:lang w:val="fr-FR"/>
        </w:rPr>
      </w:pPr>
    </w:p>
    <w:p w14:paraId="1214BDC1" w14:textId="77777777" w:rsidR="009A2EC3" w:rsidRPr="00502D7A" w:rsidRDefault="009A2EC3" w:rsidP="00380F8F">
      <w:pPr>
        <w:tabs>
          <w:tab w:val="left" w:pos="567"/>
        </w:tabs>
        <w:rPr>
          <w:lang w:val="fr-FR"/>
        </w:rPr>
      </w:pPr>
    </w:p>
    <w:p w14:paraId="40C06177" w14:textId="77777777" w:rsidR="009A2EC3" w:rsidRPr="00502D7A" w:rsidRDefault="009A2EC3" w:rsidP="00380F8F">
      <w:pPr>
        <w:tabs>
          <w:tab w:val="left" w:pos="567"/>
        </w:tabs>
        <w:rPr>
          <w:lang w:val="fr-FR"/>
        </w:rPr>
      </w:pPr>
    </w:p>
    <w:p w14:paraId="2F67EF98" w14:textId="77777777" w:rsidR="009A2EC3" w:rsidRPr="00502D7A" w:rsidRDefault="009A2EC3" w:rsidP="009A2EC3">
      <w:pPr>
        <w:tabs>
          <w:tab w:val="left" w:pos="567"/>
        </w:tabs>
        <w:rPr>
          <w:b/>
          <w:sz w:val="26"/>
          <w:szCs w:val="26"/>
          <w:lang w:val="fr-FR"/>
        </w:rPr>
      </w:pPr>
      <w:r w:rsidRPr="00502D7A">
        <w:rPr>
          <w:b/>
          <w:sz w:val="26"/>
          <w:szCs w:val="26"/>
          <w:lang w:val="fr-FR"/>
        </w:rPr>
        <w:t>4.3</w:t>
      </w:r>
      <w:r w:rsidRPr="00502D7A">
        <w:rPr>
          <w:b/>
          <w:sz w:val="26"/>
          <w:szCs w:val="26"/>
          <w:lang w:val="fr-FR"/>
        </w:rPr>
        <w:tab/>
        <w:t>Coordinateurs feu</w:t>
      </w:r>
    </w:p>
    <w:p w14:paraId="415F5A22" w14:textId="77777777" w:rsidR="009A2EC3" w:rsidRPr="00502D7A" w:rsidRDefault="009A2EC3" w:rsidP="00380F8F">
      <w:pPr>
        <w:tabs>
          <w:tab w:val="left" w:pos="567"/>
        </w:tabs>
        <w:rPr>
          <w:lang w:val="fr-FR"/>
        </w:rPr>
      </w:pPr>
    </w:p>
    <w:p w14:paraId="0211A1DF" w14:textId="77777777" w:rsidR="009A2EC3" w:rsidRPr="00502D7A" w:rsidRDefault="009A2EC3" w:rsidP="00380F8F">
      <w:pPr>
        <w:tabs>
          <w:tab w:val="left" w:pos="567"/>
        </w:tabs>
        <w:rPr>
          <w:lang w:val="fr-FR"/>
        </w:rPr>
      </w:pPr>
    </w:p>
    <w:p w14:paraId="797BA17B" w14:textId="77777777" w:rsidR="009A2EC3" w:rsidRPr="00502D7A" w:rsidRDefault="009A2EC3" w:rsidP="009A2EC3">
      <w:pPr>
        <w:tabs>
          <w:tab w:val="left" w:pos="567"/>
        </w:tabs>
        <w:ind w:left="567" w:hanging="567"/>
        <w:rPr>
          <w:b/>
          <w:u w:val="single"/>
          <w:lang w:val="fr-FR"/>
        </w:rPr>
      </w:pPr>
      <w:r w:rsidRPr="00502D7A">
        <w:rPr>
          <w:b/>
          <w:u w:val="single"/>
          <w:lang w:val="fr-FR"/>
        </w:rPr>
        <w:t xml:space="preserve">Compétences </w:t>
      </w:r>
    </w:p>
    <w:p w14:paraId="16EED1BE" w14:textId="77777777" w:rsidR="009A2EC3" w:rsidRPr="00502D7A" w:rsidRDefault="009A2EC3" w:rsidP="009A2EC3">
      <w:pPr>
        <w:tabs>
          <w:tab w:val="left" w:pos="567"/>
        </w:tabs>
        <w:ind w:left="567" w:hanging="567"/>
        <w:rPr>
          <w:u w:val="single"/>
          <w:lang w:val="fr-FR"/>
        </w:rPr>
      </w:pPr>
    </w:p>
    <w:p w14:paraId="62F11959" w14:textId="77777777" w:rsidR="009A2EC3" w:rsidRPr="00502D7A" w:rsidRDefault="009A2EC3" w:rsidP="009A2EC3">
      <w:pPr>
        <w:tabs>
          <w:tab w:val="left" w:pos="567"/>
        </w:tabs>
        <w:ind w:left="567" w:hanging="567"/>
        <w:rPr>
          <w:u w:val="single"/>
          <w:lang w:val="fr-FR"/>
        </w:rPr>
      </w:pPr>
    </w:p>
    <w:p w14:paraId="5666556E" w14:textId="77777777" w:rsidR="009A2EC3" w:rsidRPr="00502D7A" w:rsidRDefault="009A2EC3" w:rsidP="009A2EC3">
      <w:pPr>
        <w:tabs>
          <w:tab w:val="left" w:pos="567"/>
        </w:tabs>
        <w:ind w:left="567" w:hanging="567"/>
        <w:rPr>
          <w:lang w:val="fr-FR"/>
        </w:rPr>
      </w:pPr>
      <w:r w:rsidRPr="00502D7A">
        <w:rPr>
          <w:u w:val="single"/>
          <w:lang w:val="fr-FR"/>
        </w:rPr>
        <w:t>Diriger et coordonner les équipes de lutte contre l’incendie</w:t>
      </w:r>
    </w:p>
    <w:p w14:paraId="2EE83E98" w14:textId="77777777" w:rsidR="009A2EC3" w:rsidRPr="00502D7A" w:rsidRDefault="009A2EC3" w:rsidP="009A2EC3">
      <w:pPr>
        <w:tabs>
          <w:tab w:val="left" w:pos="567"/>
        </w:tabs>
        <w:ind w:left="567" w:hanging="567"/>
        <w:rPr>
          <w:lang w:val="fr-FR"/>
        </w:rPr>
      </w:pPr>
    </w:p>
    <w:p w14:paraId="1EB61AB2" w14:textId="77777777" w:rsidR="009A2EC3" w:rsidRPr="00502D7A" w:rsidRDefault="009A2EC3" w:rsidP="009A2EC3">
      <w:pPr>
        <w:rPr>
          <w:b/>
          <w:u w:val="single"/>
          <w:lang w:val="fr-FR"/>
        </w:rPr>
      </w:pPr>
      <w:r w:rsidRPr="00502D7A">
        <w:rPr>
          <w:b/>
          <w:u w:val="single"/>
          <w:lang w:val="fr-FR"/>
        </w:rPr>
        <w:t xml:space="preserve">Formation </w:t>
      </w:r>
    </w:p>
    <w:p w14:paraId="4B2AF176" w14:textId="77777777" w:rsidR="009A2EC3" w:rsidRPr="00502D7A" w:rsidRDefault="009A2EC3" w:rsidP="009A2EC3">
      <w:pPr>
        <w:rPr>
          <w:lang w:val="fr-FR"/>
        </w:rPr>
      </w:pPr>
    </w:p>
    <w:p w14:paraId="497E0AB1" w14:textId="77777777" w:rsidR="009A2EC3" w:rsidRPr="00502D7A" w:rsidRDefault="009A2EC3" w:rsidP="009A2EC3">
      <w:pPr>
        <w:rPr>
          <w:lang w:val="fr-FR"/>
        </w:rPr>
      </w:pPr>
    </w:p>
    <w:tbl>
      <w:tblPr>
        <w:tblStyle w:val="Tabelraster"/>
        <w:tblW w:w="0" w:type="auto"/>
        <w:tblInd w:w="-5" w:type="dxa"/>
        <w:tblLook w:val="04A0" w:firstRow="1" w:lastRow="0" w:firstColumn="1" w:lastColumn="0" w:noHBand="0" w:noVBand="1"/>
      </w:tblPr>
      <w:tblGrid>
        <w:gridCol w:w="2480"/>
        <w:gridCol w:w="3002"/>
        <w:gridCol w:w="3539"/>
      </w:tblGrid>
      <w:tr w:rsidR="009A2EC3" w:rsidRPr="00502D7A" w14:paraId="15C42F3A" w14:textId="77777777" w:rsidTr="002065DC">
        <w:tc>
          <w:tcPr>
            <w:tcW w:w="2480" w:type="dxa"/>
          </w:tcPr>
          <w:p w14:paraId="036D0571" w14:textId="77777777" w:rsidR="009A2EC3" w:rsidRPr="00502D7A" w:rsidRDefault="009A2EC3" w:rsidP="002065DC">
            <w:pPr>
              <w:tabs>
                <w:tab w:val="left" w:pos="567"/>
              </w:tabs>
              <w:spacing w:before="120" w:after="120"/>
              <w:ind w:hanging="567"/>
              <w:rPr>
                <w:rFonts w:ascii="Arial" w:hAnsi="Arial" w:cs="Arial"/>
                <w:lang w:val="fr-FR"/>
              </w:rPr>
            </w:pPr>
          </w:p>
        </w:tc>
        <w:tc>
          <w:tcPr>
            <w:tcW w:w="3002" w:type="dxa"/>
          </w:tcPr>
          <w:p w14:paraId="08766B10" w14:textId="77777777" w:rsidR="009A2EC3" w:rsidRPr="00502D7A" w:rsidRDefault="009A2EC3" w:rsidP="002065DC">
            <w:pPr>
              <w:tabs>
                <w:tab w:val="left" w:pos="567"/>
              </w:tabs>
              <w:spacing w:before="120" w:after="120"/>
              <w:ind w:hanging="567"/>
              <w:jc w:val="center"/>
              <w:rPr>
                <w:rFonts w:ascii="Arial" w:hAnsi="Arial" w:cs="Arial"/>
                <w:b/>
                <w:lang w:val="fr-FR"/>
              </w:rPr>
            </w:pPr>
            <w:r w:rsidRPr="00502D7A">
              <w:rPr>
                <w:rFonts w:ascii="Arial" w:hAnsi="Arial" w:cs="Arial"/>
                <w:b/>
                <w:lang w:val="fr-FR"/>
              </w:rPr>
              <w:t>Fréquence</w:t>
            </w:r>
          </w:p>
        </w:tc>
        <w:tc>
          <w:tcPr>
            <w:tcW w:w="3539" w:type="dxa"/>
          </w:tcPr>
          <w:p w14:paraId="41F60254" w14:textId="77777777" w:rsidR="009A2EC3" w:rsidRPr="00502D7A" w:rsidRDefault="009A2EC3" w:rsidP="002065DC">
            <w:pPr>
              <w:tabs>
                <w:tab w:val="left" w:pos="567"/>
              </w:tabs>
              <w:spacing w:before="120" w:after="120"/>
              <w:ind w:hanging="567"/>
              <w:jc w:val="center"/>
              <w:rPr>
                <w:rFonts w:ascii="Arial" w:hAnsi="Arial" w:cs="Arial"/>
                <w:b/>
                <w:lang w:val="fr-FR"/>
              </w:rPr>
            </w:pPr>
            <w:r w:rsidRPr="00502D7A">
              <w:rPr>
                <w:rFonts w:ascii="Arial" w:hAnsi="Arial" w:cs="Arial"/>
                <w:b/>
                <w:lang w:val="fr-FR"/>
              </w:rPr>
              <w:t>Organisation</w:t>
            </w:r>
          </w:p>
        </w:tc>
      </w:tr>
      <w:tr w:rsidR="009A2EC3" w:rsidRPr="00502D7A" w14:paraId="023C2EFB" w14:textId="77777777" w:rsidTr="002065DC">
        <w:tc>
          <w:tcPr>
            <w:tcW w:w="2480" w:type="dxa"/>
          </w:tcPr>
          <w:p w14:paraId="22548E54" w14:textId="77777777" w:rsidR="009A2EC3" w:rsidRPr="00502D7A" w:rsidRDefault="009A2EC3" w:rsidP="002065DC">
            <w:pPr>
              <w:tabs>
                <w:tab w:val="left" w:pos="567"/>
              </w:tabs>
              <w:spacing w:before="120" w:after="120"/>
              <w:ind w:left="604" w:hanging="567"/>
              <w:rPr>
                <w:rFonts w:ascii="Arial" w:hAnsi="Arial" w:cs="Arial"/>
                <w:b/>
                <w:lang w:val="fr-FR"/>
              </w:rPr>
            </w:pPr>
            <w:r w:rsidRPr="00502D7A">
              <w:rPr>
                <w:rFonts w:ascii="Arial" w:hAnsi="Arial" w:cs="Arial"/>
                <w:b/>
                <w:lang w:val="fr-FR"/>
              </w:rPr>
              <w:t>Théorie</w:t>
            </w:r>
          </w:p>
        </w:tc>
        <w:tc>
          <w:tcPr>
            <w:tcW w:w="3002" w:type="dxa"/>
          </w:tcPr>
          <w:p w14:paraId="20E4E038" w14:textId="77777777" w:rsidR="009A2EC3" w:rsidRPr="00502D7A" w:rsidRDefault="009A2EC3" w:rsidP="002065DC">
            <w:pPr>
              <w:tabs>
                <w:tab w:val="left" w:pos="567"/>
              </w:tabs>
              <w:spacing w:before="120" w:after="120"/>
              <w:ind w:left="604" w:hanging="567"/>
              <w:rPr>
                <w:rFonts w:ascii="Arial" w:hAnsi="Arial" w:cs="Arial"/>
                <w:lang w:val="fr-FR"/>
              </w:rPr>
            </w:pPr>
            <w:r w:rsidRPr="00502D7A">
              <w:rPr>
                <w:rFonts w:ascii="Arial" w:hAnsi="Arial" w:cs="Arial"/>
                <w:lang w:val="fr-FR"/>
              </w:rPr>
              <w:t>1 x par an</w:t>
            </w:r>
          </w:p>
        </w:tc>
        <w:tc>
          <w:tcPr>
            <w:tcW w:w="3539" w:type="dxa"/>
          </w:tcPr>
          <w:p w14:paraId="077A8490" w14:textId="77777777" w:rsidR="009A2EC3" w:rsidRPr="00502D7A" w:rsidRDefault="009A2EC3" w:rsidP="002065DC">
            <w:pPr>
              <w:tabs>
                <w:tab w:val="left" w:pos="567"/>
              </w:tabs>
              <w:spacing w:before="120" w:after="120"/>
              <w:ind w:left="604" w:hanging="567"/>
              <w:rPr>
                <w:rFonts w:ascii="Arial" w:hAnsi="Arial" w:cs="Arial"/>
                <w:lang w:val="fr-FR"/>
              </w:rPr>
            </w:pPr>
            <w:r w:rsidRPr="00502D7A">
              <w:rPr>
                <w:rFonts w:ascii="Arial" w:hAnsi="Arial" w:cs="Arial"/>
                <w:lang w:val="fr-FR"/>
              </w:rPr>
              <w:t>En interne</w:t>
            </w:r>
          </w:p>
        </w:tc>
      </w:tr>
      <w:tr w:rsidR="009A2EC3" w:rsidRPr="00502D7A" w14:paraId="13D200D0" w14:textId="77777777" w:rsidTr="002065DC">
        <w:tc>
          <w:tcPr>
            <w:tcW w:w="2480" w:type="dxa"/>
          </w:tcPr>
          <w:p w14:paraId="59E2FC2B" w14:textId="77777777" w:rsidR="009A2EC3" w:rsidRPr="00502D7A" w:rsidRDefault="009A2EC3" w:rsidP="002065DC">
            <w:pPr>
              <w:tabs>
                <w:tab w:val="left" w:pos="567"/>
              </w:tabs>
              <w:spacing w:before="120" w:after="120"/>
              <w:ind w:left="604" w:hanging="567"/>
              <w:rPr>
                <w:rFonts w:ascii="Arial" w:hAnsi="Arial" w:cs="Arial"/>
                <w:b/>
                <w:lang w:val="fr-FR"/>
              </w:rPr>
            </w:pPr>
            <w:r w:rsidRPr="00502D7A">
              <w:rPr>
                <w:rFonts w:ascii="Arial" w:hAnsi="Arial" w:cs="Arial"/>
                <w:b/>
                <w:lang w:val="fr-FR"/>
              </w:rPr>
              <w:t>Pratique</w:t>
            </w:r>
          </w:p>
        </w:tc>
        <w:tc>
          <w:tcPr>
            <w:tcW w:w="3002" w:type="dxa"/>
          </w:tcPr>
          <w:p w14:paraId="73F0E52C" w14:textId="77777777" w:rsidR="009A2EC3" w:rsidRPr="00502D7A" w:rsidRDefault="009A2EC3" w:rsidP="002065DC">
            <w:pPr>
              <w:tabs>
                <w:tab w:val="left" w:pos="567"/>
              </w:tabs>
              <w:spacing w:before="120" w:after="120"/>
              <w:ind w:left="604" w:hanging="567"/>
              <w:rPr>
                <w:rFonts w:ascii="Arial" w:hAnsi="Arial" w:cs="Arial"/>
                <w:lang w:val="fr-FR"/>
              </w:rPr>
            </w:pPr>
            <w:r w:rsidRPr="00502D7A">
              <w:rPr>
                <w:rFonts w:ascii="Arial" w:hAnsi="Arial" w:cs="Arial"/>
                <w:lang w:val="fr-FR"/>
              </w:rPr>
              <w:t>1 x par an</w:t>
            </w:r>
          </w:p>
        </w:tc>
        <w:tc>
          <w:tcPr>
            <w:tcW w:w="3539" w:type="dxa"/>
          </w:tcPr>
          <w:p w14:paraId="7B94BADF" w14:textId="77777777" w:rsidR="009A2EC3" w:rsidRPr="00502D7A" w:rsidRDefault="009A2EC3" w:rsidP="002065DC">
            <w:pPr>
              <w:tabs>
                <w:tab w:val="left" w:pos="567"/>
              </w:tabs>
              <w:spacing w:before="120" w:after="120"/>
              <w:ind w:left="604" w:hanging="567"/>
              <w:rPr>
                <w:rFonts w:ascii="Arial" w:hAnsi="Arial" w:cs="Arial"/>
                <w:lang w:val="fr-FR"/>
              </w:rPr>
            </w:pPr>
            <w:r w:rsidRPr="00502D7A">
              <w:rPr>
                <w:rFonts w:ascii="Arial" w:hAnsi="Arial" w:cs="Arial"/>
                <w:lang w:val="fr-FR"/>
              </w:rPr>
              <w:t>Lors des exercices d’évacuation</w:t>
            </w:r>
          </w:p>
        </w:tc>
      </w:tr>
    </w:tbl>
    <w:p w14:paraId="7A75F284" w14:textId="77777777" w:rsidR="009A2EC3" w:rsidRPr="00502D7A" w:rsidRDefault="009A2EC3" w:rsidP="00ED29C6">
      <w:pPr>
        <w:rPr>
          <w:lang w:val="fr-FR"/>
        </w:rPr>
      </w:pPr>
    </w:p>
    <w:p w14:paraId="19E5B2AF" w14:textId="77777777" w:rsidR="009A2EC3" w:rsidRPr="00502D7A" w:rsidRDefault="009A2EC3">
      <w:pPr>
        <w:rPr>
          <w:lang w:val="fr-FR"/>
        </w:rPr>
      </w:pPr>
      <w:r w:rsidRPr="00502D7A">
        <w:rPr>
          <w:lang w:val="fr-FR"/>
        </w:rPr>
        <w:br w:type="page"/>
      </w:r>
    </w:p>
    <w:p w14:paraId="1C049973" w14:textId="77777777" w:rsidR="00227FC0" w:rsidRPr="00502D7A" w:rsidRDefault="00227FC0" w:rsidP="00ED29C6">
      <w:pPr>
        <w:rPr>
          <w:lang w:val="fr-FR"/>
        </w:rPr>
      </w:pPr>
    </w:p>
    <w:p w14:paraId="777F9B41" w14:textId="77777777" w:rsidR="006652B9" w:rsidRPr="00502D7A" w:rsidRDefault="006652B9" w:rsidP="00EA4570">
      <w:pPr>
        <w:pStyle w:val="Lijstalinea"/>
        <w:numPr>
          <w:ilvl w:val="0"/>
          <w:numId w:val="2"/>
        </w:numPr>
        <w:ind w:left="426" w:hanging="426"/>
        <w:rPr>
          <w:b/>
          <w:sz w:val="28"/>
          <w:szCs w:val="28"/>
          <w:lang w:val="fr-FR"/>
        </w:rPr>
      </w:pPr>
      <w:r w:rsidRPr="00502D7A">
        <w:rPr>
          <w:b/>
          <w:sz w:val="28"/>
          <w:szCs w:val="28"/>
          <w:lang w:val="fr-FR"/>
        </w:rPr>
        <w:t xml:space="preserve">EXERCICES D’ÉVACUATION </w:t>
      </w:r>
    </w:p>
    <w:p w14:paraId="7573FB94" w14:textId="77777777" w:rsidR="006652B9" w:rsidRPr="00502D7A" w:rsidRDefault="006652B9" w:rsidP="00ED29C6">
      <w:pPr>
        <w:rPr>
          <w:lang w:val="fr-FR"/>
        </w:rPr>
      </w:pPr>
    </w:p>
    <w:p w14:paraId="7D875D6A" w14:textId="77777777" w:rsidR="006652B9" w:rsidRPr="00502D7A" w:rsidRDefault="006652B9" w:rsidP="00ED29C6">
      <w:pPr>
        <w:rPr>
          <w:lang w:val="fr-FR"/>
        </w:rPr>
      </w:pPr>
    </w:p>
    <w:p w14:paraId="4D17A710" w14:textId="77777777" w:rsidR="001909D0" w:rsidRPr="00502D7A" w:rsidRDefault="001909D0" w:rsidP="00ED29C6">
      <w:pPr>
        <w:rPr>
          <w:lang w:val="fr-FR"/>
        </w:rPr>
      </w:pPr>
      <w:r w:rsidRPr="00502D7A">
        <w:rPr>
          <w:lang w:val="fr-FR"/>
        </w:rPr>
        <w:t>Les exercices d'évacuation sont organisés au moins une fois par an avec le service interne de lutte contre l'incendie.</w:t>
      </w:r>
    </w:p>
    <w:p w14:paraId="1F70FEE2" w14:textId="77777777" w:rsidR="001909D0" w:rsidRPr="00502D7A" w:rsidRDefault="001909D0">
      <w:pPr>
        <w:rPr>
          <w:lang w:val="fr-FR"/>
        </w:rPr>
      </w:pPr>
      <w:r w:rsidRPr="00502D7A">
        <w:rPr>
          <w:lang w:val="fr-FR"/>
        </w:rPr>
        <w:br w:type="page"/>
      </w:r>
    </w:p>
    <w:p w14:paraId="4CEEF76C" w14:textId="77777777" w:rsidR="001909D0" w:rsidRPr="00502D7A" w:rsidRDefault="001909D0" w:rsidP="00EA4570">
      <w:pPr>
        <w:pStyle w:val="Lijstalinea"/>
        <w:numPr>
          <w:ilvl w:val="0"/>
          <w:numId w:val="2"/>
        </w:numPr>
        <w:ind w:left="426" w:hanging="426"/>
        <w:rPr>
          <w:b/>
          <w:sz w:val="28"/>
          <w:szCs w:val="28"/>
          <w:lang w:val="fr-FR"/>
        </w:rPr>
      </w:pPr>
      <w:r w:rsidRPr="00502D7A">
        <w:rPr>
          <w:b/>
          <w:sz w:val="28"/>
          <w:szCs w:val="28"/>
          <w:lang w:val="fr-FR"/>
        </w:rPr>
        <w:lastRenderedPageBreak/>
        <w:t xml:space="preserve">MATÉRIEL À LA DISPOSITION DU SERVICE INTERNE DE LUTTE CONTRE L’INCENDIE </w:t>
      </w:r>
    </w:p>
    <w:p w14:paraId="0696C37A" w14:textId="77777777" w:rsidR="001909D0" w:rsidRPr="00502D7A" w:rsidRDefault="001909D0" w:rsidP="00ED29C6">
      <w:pPr>
        <w:rPr>
          <w:lang w:val="fr-FR"/>
        </w:rPr>
      </w:pPr>
    </w:p>
    <w:p w14:paraId="60D5DF9B" w14:textId="77777777" w:rsidR="001909D0" w:rsidRPr="00502D7A" w:rsidRDefault="001909D0" w:rsidP="00ED29C6">
      <w:pPr>
        <w:rPr>
          <w:lang w:val="fr-FR"/>
        </w:rPr>
      </w:pPr>
    </w:p>
    <w:p w14:paraId="07F037AC" w14:textId="77777777" w:rsidR="001909D0" w:rsidRPr="00502D7A" w:rsidRDefault="001909D0" w:rsidP="001909D0">
      <w:pPr>
        <w:tabs>
          <w:tab w:val="left" w:pos="567"/>
        </w:tabs>
        <w:rPr>
          <w:lang w:val="fr-FR"/>
        </w:rPr>
      </w:pPr>
    </w:p>
    <w:tbl>
      <w:tblPr>
        <w:tblStyle w:val="Tabelraster"/>
        <w:tblW w:w="0" w:type="auto"/>
        <w:tblLook w:val="04A0" w:firstRow="1" w:lastRow="0" w:firstColumn="1" w:lastColumn="0" w:noHBand="0" w:noVBand="1"/>
      </w:tblPr>
      <w:tblGrid>
        <w:gridCol w:w="1838"/>
        <w:gridCol w:w="3544"/>
        <w:gridCol w:w="3634"/>
      </w:tblGrid>
      <w:tr w:rsidR="00C05B42" w:rsidRPr="00502D7A" w14:paraId="79149CDD" w14:textId="77777777" w:rsidTr="002065DC">
        <w:tc>
          <w:tcPr>
            <w:tcW w:w="1838" w:type="dxa"/>
          </w:tcPr>
          <w:p w14:paraId="2594665A" w14:textId="77777777" w:rsidR="001909D0" w:rsidRPr="00502D7A" w:rsidRDefault="001909D0" w:rsidP="002065DC">
            <w:pPr>
              <w:tabs>
                <w:tab w:val="left" w:pos="567"/>
              </w:tabs>
              <w:spacing w:before="120" w:after="120"/>
              <w:rPr>
                <w:rFonts w:ascii="Arial" w:hAnsi="Arial" w:cs="Arial"/>
                <w:lang w:val="fr-FR"/>
              </w:rPr>
            </w:pPr>
          </w:p>
        </w:tc>
        <w:tc>
          <w:tcPr>
            <w:tcW w:w="3544" w:type="dxa"/>
            <w:shd w:val="clear" w:color="auto" w:fill="D9D9D9" w:themeFill="background1" w:themeFillShade="D9"/>
          </w:tcPr>
          <w:p w14:paraId="49274C42" w14:textId="77777777" w:rsidR="001909D0" w:rsidRPr="00502D7A" w:rsidRDefault="001909D0" w:rsidP="001909D0">
            <w:pPr>
              <w:tabs>
                <w:tab w:val="left" w:pos="567"/>
              </w:tabs>
              <w:spacing w:before="120" w:after="120"/>
              <w:rPr>
                <w:rFonts w:ascii="Arial" w:hAnsi="Arial" w:cs="Arial"/>
                <w:b/>
                <w:lang w:val="fr-FR"/>
              </w:rPr>
            </w:pPr>
            <w:r w:rsidRPr="00502D7A">
              <w:rPr>
                <w:rFonts w:ascii="Arial" w:hAnsi="Arial" w:cs="Arial"/>
                <w:b/>
                <w:lang w:val="fr-FR"/>
              </w:rPr>
              <w:t>Matériel</w:t>
            </w:r>
          </w:p>
        </w:tc>
        <w:tc>
          <w:tcPr>
            <w:tcW w:w="3634" w:type="dxa"/>
            <w:shd w:val="clear" w:color="auto" w:fill="D9D9D9" w:themeFill="background1" w:themeFillShade="D9"/>
          </w:tcPr>
          <w:p w14:paraId="03A55759" w14:textId="77777777" w:rsidR="001909D0" w:rsidRPr="00502D7A" w:rsidRDefault="00C05B42" w:rsidP="002065DC">
            <w:pPr>
              <w:tabs>
                <w:tab w:val="left" w:pos="567"/>
              </w:tabs>
              <w:spacing w:before="120" w:after="120"/>
              <w:rPr>
                <w:rFonts w:ascii="Arial" w:hAnsi="Arial" w:cs="Arial"/>
                <w:b/>
                <w:lang w:val="fr-FR"/>
              </w:rPr>
            </w:pPr>
            <w:r w:rsidRPr="00502D7A">
              <w:rPr>
                <w:rFonts w:ascii="Arial" w:hAnsi="Arial" w:cs="Arial"/>
                <w:b/>
                <w:lang w:val="fr-FR"/>
              </w:rPr>
              <w:t>Lieu de stockage</w:t>
            </w:r>
          </w:p>
        </w:tc>
      </w:tr>
      <w:tr w:rsidR="00C05B42" w:rsidRPr="00502D7A" w14:paraId="7344F7BA" w14:textId="77777777" w:rsidTr="002065DC">
        <w:tc>
          <w:tcPr>
            <w:tcW w:w="1838" w:type="dxa"/>
          </w:tcPr>
          <w:p w14:paraId="26D2B895" w14:textId="77777777" w:rsidR="001909D0" w:rsidRPr="00502D7A" w:rsidRDefault="00C05B42" w:rsidP="00C05B42">
            <w:pPr>
              <w:tabs>
                <w:tab w:val="left" w:pos="567"/>
              </w:tabs>
              <w:spacing w:before="120" w:after="120"/>
              <w:rPr>
                <w:rFonts w:ascii="Arial" w:hAnsi="Arial" w:cs="Arial"/>
                <w:b/>
                <w:lang w:val="fr-FR"/>
              </w:rPr>
            </w:pPr>
            <w:r w:rsidRPr="00502D7A">
              <w:rPr>
                <w:rFonts w:ascii="Arial" w:hAnsi="Arial" w:cs="Arial"/>
                <w:b/>
                <w:lang w:val="fr-FR"/>
              </w:rPr>
              <w:t xml:space="preserve">Évacuateurs </w:t>
            </w:r>
          </w:p>
        </w:tc>
        <w:tc>
          <w:tcPr>
            <w:tcW w:w="3544" w:type="dxa"/>
          </w:tcPr>
          <w:p w14:paraId="7CFFEDFD" w14:textId="77777777" w:rsidR="001909D0" w:rsidRPr="00502D7A" w:rsidRDefault="00AC3E12" w:rsidP="00EA4570">
            <w:pPr>
              <w:pStyle w:val="Lijstalinea"/>
              <w:numPr>
                <w:ilvl w:val="0"/>
                <w:numId w:val="10"/>
              </w:numPr>
              <w:tabs>
                <w:tab w:val="left" w:pos="94"/>
              </w:tabs>
              <w:spacing w:before="120" w:after="120"/>
              <w:ind w:left="313" w:hanging="219"/>
              <w:rPr>
                <w:rFonts w:ascii="Arial" w:hAnsi="Arial" w:cs="Arial"/>
                <w:lang w:val="fr-FR"/>
              </w:rPr>
            </w:pPr>
            <w:r w:rsidRPr="00502D7A">
              <w:rPr>
                <w:rFonts w:ascii="Arial" w:hAnsi="Arial" w:cs="Arial"/>
                <w:lang w:val="fr-FR"/>
              </w:rPr>
              <w:t>Gilet fluo jaune</w:t>
            </w:r>
          </w:p>
        </w:tc>
        <w:tc>
          <w:tcPr>
            <w:tcW w:w="3634" w:type="dxa"/>
          </w:tcPr>
          <w:p w14:paraId="0159F627" w14:textId="77777777" w:rsidR="001909D0" w:rsidRPr="00502D7A" w:rsidRDefault="001C1836" w:rsidP="002065DC">
            <w:pPr>
              <w:tabs>
                <w:tab w:val="left" w:pos="567"/>
              </w:tabs>
              <w:spacing w:before="120" w:after="120"/>
              <w:rPr>
                <w:rFonts w:ascii="Arial" w:hAnsi="Arial" w:cs="Arial"/>
                <w:b/>
                <w:lang w:val="fr-FR"/>
              </w:rPr>
            </w:pPr>
            <w:r w:rsidRPr="00502D7A">
              <w:rPr>
                <w:rFonts w:ascii="Arial" w:hAnsi="Arial" w:cs="Arial"/>
                <w:lang w:val="fr-FR"/>
              </w:rPr>
              <w:t>Chacun s’occupe de son matériel</w:t>
            </w:r>
          </w:p>
        </w:tc>
      </w:tr>
      <w:tr w:rsidR="00C05B42" w:rsidRPr="00502D7A" w14:paraId="29324DF1" w14:textId="77777777" w:rsidTr="002065DC">
        <w:tc>
          <w:tcPr>
            <w:tcW w:w="1838" w:type="dxa"/>
          </w:tcPr>
          <w:p w14:paraId="37E0984D" w14:textId="77777777" w:rsidR="001909D0" w:rsidRPr="00502D7A" w:rsidRDefault="00C05B42" w:rsidP="00C05B42">
            <w:pPr>
              <w:tabs>
                <w:tab w:val="left" w:pos="567"/>
              </w:tabs>
              <w:spacing w:before="120" w:after="120"/>
              <w:rPr>
                <w:rFonts w:ascii="Arial" w:hAnsi="Arial" w:cs="Arial"/>
                <w:b/>
                <w:lang w:val="fr-FR"/>
              </w:rPr>
            </w:pPr>
            <w:r w:rsidRPr="00502D7A">
              <w:rPr>
                <w:rFonts w:ascii="Arial" w:hAnsi="Arial" w:cs="Arial"/>
                <w:b/>
                <w:lang w:val="fr-FR"/>
              </w:rPr>
              <w:t>Équipiers de première intervention</w:t>
            </w:r>
          </w:p>
        </w:tc>
        <w:tc>
          <w:tcPr>
            <w:tcW w:w="3544" w:type="dxa"/>
          </w:tcPr>
          <w:p w14:paraId="3E3F9F69" w14:textId="77777777" w:rsidR="001909D0" w:rsidRPr="00502D7A" w:rsidRDefault="001C1836" w:rsidP="00EA4570">
            <w:pPr>
              <w:pStyle w:val="Lijstalinea"/>
              <w:numPr>
                <w:ilvl w:val="0"/>
                <w:numId w:val="10"/>
              </w:numPr>
              <w:tabs>
                <w:tab w:val="left" w:pos="94"/>
              </w:tabs>
              <w:spacing w:before="120" w:after="120"/>
              <w:ind w:left="313" w:hanging="219"/>
              <w:rPr>
                <w:rFonts w:ascii="Arial" w:hAnsi="Arial" w:cs="Arial"/>
                <w:lang w:val="fr-FR"/>
              </w:rPr>
            </w:pPr>
            <w:r w:rsidRPr="00502D7A">
              <w:rPr>
                <w:rFonts w:ascii="Arial" w:hAnsi="Arial" w:cs="Arial"/>
                <w:lang w:val="fr-FR"/>
              </w:rPr>
              <w:t>Gilet fluo orange</w:t>
            </w:r>
          </w:p>
        </w:tc>
        <w:tc>
          <w:tcPr>
            <w:tcW w:w="3634" w:type="dxa"/>
          </w:tcPr>
          <w:p w14:paraId="29D34607" w14:textId="77777777" w:rsidR="001909D0" w:rsidRPr="00502D7A" w:rsidRDefault="001C1836" w:rsidP="002065DC">
            <w:pPr>
              <w:tabs>
                <w:tab w:val="left" w:pos="567"/>
              </w:tabs>
              <w:spacing w:before="120" w:after="120"/>
              <w:rPr>
                <w:rFonts w:ascii="Arial" w:hAnsi="Arial" w:cs="Arial"/>
                <w:lang w:val="fr-FR"/>
              </w:rPr>
            </w:pPr>
            <w:r w:rsidRPr="00502D7A">
              <w:rPr>
                <w:rFonts w:ascii="Arial" w:hAnsi="Arial" w:cs="Arial"/>
                <w:lang w:val="fr-FR"/>
              </w:rPr>
              <w:t>Chacun s’occupe de son matériel</w:t>
            </w:r>
          </w:p>
        </w:tc>
      </w:tr>
      <w:tr w:rsidR="00C05B42" w:rsidRPr="00502D7A" w14:paraId="583C20F9" w14:textId="77777777" w:rsidTr="002065DC">
        <w:tc>
          <w:tcPr>
            <w:tcW w:w="1838" w:type="dxa"/>
          </w:tcPr>
          <w:p w14:paraId="09E4D066" w14:textId="77777777" w:rsidR="001909D0" w:rsidRPr="00502D7A" w:rsidRDefault="001909D0" w:rsidP="00C05B42">
            <w:pPr>
              <w:tabs>
                <w:tab w:val="left" w:pos="567"/>
              </w:tabs>
              <w:spacing w:before="120" w:after="120"/>
              <w:rPr>
                <w:rFonts w:ascii="Arial" w:hAnsi="Arial" w:cs="Arial"/>
                <w:b/>
                <w:lang w:val="fr-FR"/>
              </w:rPr>
            </w:pPr>
            <w:r w:rsidRPr="00502D7A">
              <w:rPr>
                <w:rFonts w:ascii="Arial" w:hAnsi="Arial" w:cs="Arial"/>
                <w:b/>
                <w:lang w:val="fr-FR"/>
              </w:rPr>
              <w:t>Co</w:t>
            </w:r>
            <w:r w:rsidR="00C05B42" w:rsidRPr="00502D7A">
              <w:rPr>
                <w:rFonts w:ascii="Arial" w:hAnsi="Arial" w:cs="Arial"/>
                <w:b/>
                <w:lang w:val="fr-FR"/>
              </w:rPr>
              <w:t>ordinateurs</w:t>
            </w:r>
          </w:p>
        </w:tc>
        <w:tc>
          <w:tcPr>
            <w:tcW w:w="3544" w:type="dxa"/>
          </w:tcPr>
          <w:p w14:paraId="2A1B9539" w14:textId="77777777" w:rsidR="001909D0" w:rsidRPr="00502D7A" w:rsidRDefault="001C1836" w:rsidP="00EA4570">
            <w:pPr>
              <w:pStyle w:val="Lijstalinea"/>
              <w:numPr>
                <w:ilvl w:val="0"/>
                <w:numId w:val="10"/>
              </w:numPr>
              <w:tabs>
                <w:tab w:val="left" w:pos="94"/>
              </w:tabs>
              <w:spacing w:before="120" w:after="120"/>
              <w:ind w:left="313" w:hanging="219"/>
              <w:rPr>
                <w:rFonts w:ascii="Arial" w:hAnsi="Arial" w:cs="Arial"/>
                <w:lang w:val="fr-FR"/>
              </w:rPr>
            </w:pPr>
            <w:r w:rsidRPr="00502D7A">
              <w:rPr>
                <w:rFonts w:ascii="Arial" w:hAnsi="Arial" w:cs="Arial"/>
                <w:lang w:val="fr-FR"/>
              </w:rPr>
              <w:t>Gilet fluo rouge</w:t>
            </w:r>
          </w:p>
          <w:p w14:paraId="7F388013" w14:textId="77777777" w:rsidR="001909D0" w:rsidRPr="00502D7A" w:rsidRDefault="001909D0" w:rsidP="002065DC">
            <w:pPr>
              <w:pStyle w:val="Lijstalinea"/>
              <w:tabs>
                <w:tab w:val="left" w:pos="94"/>
              </w:tabs>
              <w:spacing w:before="120" w:after="120"/>
              <w:ind w:left="313"/>
              <w:rPr>
                <w:rFonts w:ascii="Arial" w:hAnsi="Arial" w:cs="Arial"/>
                <w:lang w:val="fr-FR"/>
              </w:rPr>
            </w:pPr>
          </w:p>
          <w:p w14:paraId="359646F9" w14:textId="77777777" w:rsidR="001909D0" w:rsidRPr="00502D7A" w:rsidRDefault="001909D0" w:rsidP="002065DC">
            <w:pPr>
              <w:pStyle w:val="Lijstalinea"/>
              <w:tabs>
                <w:tab w:val="left" w:pos="94"/>
              </w:tabs>
              <w:spacing w:before="120" w:after="120"/>
              <w:ind w:left="313"/>
              <w:rPr>
                <w:rFonts w:ascii="Arial" w:hAnsi="Arial" w:cs="Arial"/>
                <w:lang w:val="fr-FR"/>
              </w:rPr>
            </w:pPr>
          </w:p>
          <w:p w14:paraId="612D91DA" w14:textId="77777777" w:rsidR="001909D0" w:rsidRPr="00502D7A" w:rsidRDefault="001C1836" w:rsidP="00EA4570">
            <w:pPr>
              <w:pStyle w:val="Lijstalinea"/>
              <w:numPr>
                <w:ilvl w:val="0"/>
                <w:numId w:val="10"/>
              </w:numPr>
              <w:tabs>
                <w:tab w:val="left" w:pos="94"/>
              </w:tabs>
              <w:ind w:left="313" w:hanging="219"/>
              <w:rPr>
                <w:rFonts w:ascii="Arial" w:hAnsi="Arial" w:cs="Arial"/>
                <w:lang w:val="fr-FR"/>
              </w:rPr>
            </w:pPr>
            <w:r w:rsidRPr="00502D7A">
              <w:rPr>
                <w:rFonts w:ascii="Arial" w:hAnsi="Arial" w:cs="Arial"/>
                <w:lang w:val="fr-FR"/>
              </w:rPr>
              <w:t>Trousse contenant stylo bille</w:t>
            </w:r>
          </w:p>
          <w:p w14:paraId="2C413868" w14:textId="77777777" w:rsidR="001C1836" w:rsidRPr="00502D7A" w:rsidRDefault="001C1836" w:rsidP="00EA4570">
            <w:pPr>
              <w:pStyle w:val="Lijstalinea"/>
              <w:numPr>
                <w:ilvl w:val="0"/>
                <w:numId w:val="10"/>
              </w:numPr>
              <w:tabs>
                <w:tab w:val="left" w:pos="94"/>
              </w:tabs>
              <w:spacing w:before="120" w:after="120"/>
              <w:ind w:left="313" w:hanging="219"/>
              <w:rPr>
                <w:rFonts w:ascii="Arial" w:hAnsi="Arial" w:cs="Arial"/>
                <w:lang w:val="fr-FR"/>
              </w:rPr>
            </w:pPr>
            <w:r w:rsidRPr="00502D7A">
              <w:rPr>
                <w:rFonts w:ascii="Arial" w:hAnsi="Arial" w:cs="Arial"/>
                <w:lang w:val="fr-FR"/>
              </w:rPr>
              <w:t xml:space="preserve">Liste évacuateurs + équipiers de première intervention </w:t>
            </w:r>
          </w:p>
          <w:p w14:paraId="5D1DA9F2" w14:textId="77777777" w:rsidR="001909D0" w:rsidRPr="00502D7A" w:rsidRDefault="001C1836" w:rsidP="00EA4570">
            <w:pPr>
              <w:pStyle w:val="Lijstalinea"/>
              <w:numPr>
                <w:ilvl w:val="0"/>
                <w:numId w:val="10"/>
              </w:numPr>
              <w:tabs>
                <w:tab w:val="left" w:pos="94"/>
              </w:tabs>
              <w:spacing w:before="120" w:after="120"/>
              <w:ind w:left="313" w:hanging="219"/>
              <w:rPr>
                <w:rFonts w:ascii="Arial" w:hAnsi="Arial" w:cs="Arial"/>
                <w:lang w:val="fr-FR"/>
              </w:rPr>
            </w:pPr>
            <w:r w:rsidRPr="00502D7A">
              <w:rPr>
                <w:rFonts w:ascii="Arial" w:hAnsi="Arial" w:cs="Arial"/>
                <w:lang w:val="fr-FR"/>
              </w:rPr>
              <w:t>Plan d’urgence interne</w:t>
            </w:r>
          </w:p>
          <w:p w14:paraId="560DA3A5" w14:textId="77777777" w:rsidR="001909D0" w:rsidRPr="00502D7A" w:rsidRDefault="001C1836" w:rsidP="00EA4570">
            <w:pPr>
              <w:pStyle w:val="Lijstalinea"/>
              <w:numPr>
                <w:ilvl w:val="0"/>
                <w:numId w:val="10"/>
              </w:numPr>
              <w:tabs>
                <w:tab w:val="left" w:pos="94"/>
              </w:tabs>
              <w:spacing w:before="120" w:after="120"/>
              <w:ind w:left="313" w:hanging="219"/>
              <w:rPr>
                <w:rFonts w:ascii="Arial" w:hAnsi="Arial" w:cs="Arial"/>
                <w:lang w:val="fr-FR"/>
              </w:rPr>
            </w:pPr>
            <w:r w:rsidRPr="00502D7A">
              <w:rPr>
                <w:rFonts w:ascii="Arial" w:hAnsi="Arial" w:cs="Arial"/>
                <w:lang w:val="fr-FR"/>
              </w:rPr>
              <w:t>Lampe de poche</w:t>
            </w:r>
          </w:p>
          <w:p w14:paraId="644BDF02" w14:textId="77777777" w:rsidR="001909D0" w:rsidRPr="00502D7A" w:rsidRDefault="001C1836" w:rsidP="00EA4570">
            <w:pPr>
              <w:pStyle w:val="Lijstalinea"/>
              <w:numPr>
                <w:ilvl w:val="0"/>
                <w:numId w:val="10"/>
              </w:numPr>
              <w:tabs>
                <w:tab w:val="left" w:pos="94"/>
              </w:tabs>
              <w:spacing w:before="120" w:after="120"/>
              <w:ind w:left="313" w:hanging="219"/>
              <w:rPr>
                <w:rFonts w:ascii="Arial" w:hAnsi="Arial" w:cs="Arial"/>
                <w:lang w:val="fr-FR"/>
              </w:rPr>
            </w:pPr>
            <w:r w:rsidRPr="00502D7A">
              <w:rPr>
                <w:rFonts w:ascii="Arial" w:hAnsi="Arial" w:cs="Arial"/>
                <w:lang w:val="fr-FR"/>
              </w:rPr>
              <w:t>Barrière « accès interdit »</w:t>
            </w:r>
          </w:p>
          <w:p w14:paraId="4DB74969" w14:textId="77777777" w:rsidR="001C1836" w:rsidRPr="00502D7A" w:rsidRDefault="001C1836" w:rsidP="00EA4570">
            <w:pPr>
              <w:pStyle w:val="Lijstalinea"/>
              <w:numPr>
                <w:ilvl w:val="0"/>
                <w:numId w:val="10"/>
              </w:numPr>
              <w:tabs>
                <w:tab w:val="left" w:pos="94"/>
              </w:tabs>
              <w:spacing w:before="120" w:after="120"/>
              <w:ind w:left="313" w:hanging="219"/>
              <w:rPr>
                <w:rFonts w:ascii="Arial" w:hAnsi="Arial" w:cs="Arial"/>
                <w:lang w:val="fr-FR"/>
              </w:rPr>
            </w:pPr>
            <w:r w:rsidRPr="00502D7A">
              <w:rPr>
                <w:rFonts w:ascii="Arial" w:hAnsi="Arial" w:cs="Arial"/>
                <w:lang w:val="fr-FR"/>
              </w:rPr>
              <w:t>Clé boutons d’alarme incendie + ascenseurs</w:t>
            </w:r>
          </w:p>
        </w:tc>
        <w:tc>
          <w:tcPr>
            <w:tcW w:w="3634" w:type="dxa"/>
          </w:tcPr>
          <w:p w14:paraId="0B881A63" w14:textId="77777777" w:rsidR="001909D0" w:rsidRPr="00502D7A" w:rsidRDefault="001C1836" w:rsidP="002065DC">
            <w:pPr>
              <w:tabs>
                <w:tab w:val="left" w:pos="567"/>
              </w:tabs>
              <w:spacing w:before="120" w:after="120"/>
              <w:rPr>
                <w:rFonts w:ascii="Arial" w:hAnsi="Arial" w:cs="Arial"/>
                <w:lang w:val="fr-FR"/>
              </w:rPr>
            </w:pPr>
            <w:r w:rsidRPr="00502D7A">
              <w:rPr>
                <w:rFonts w:ascii="Arial" w:hAnsi="Arial" w:cs="Arial"/>
                <w:lang w:val="fr-FR"/>
              </w:rPr>
              <w:t xml:space="preserve">Chacun s’occupe de son matériel </w:t>
            </w:r>
          </w:p>
          <w:p w14:paraId="7F690840" w14:textId="77777777" w:rsidR="001C1836" w:rsidRPr="00502D7A" w:rsidRDefault="001C1836" w:rsidP="002065DC">
            <w:pPr>
              <w:tabs>
                <w:tab w:val="left" w:pos="567"/>
              </w:tabs>
              <w:spacing w:before="120" w:after="120"/>
              <w:rPr>
                <w:rFonts w:ascii="Arial" w:hAnsi="Arial" w:cs="Arial"/>
                <w:lang w:val="fr-FR"/>
              </w:rPr>
            </w:pPr>
          </w:p>
          <w:p w14:paraId="7B6E799B" w14:textId="77777777" w:rsidR="001909D0" w:rsidRPr="00502D7A" w:rsidRDefault="001909D0" w:rsidP="008A3C63">
            <w:pPr>
              <w:tabs>
                <w:tab w:val="left" w:pos="567"/>
              </w:tabs>
              <w:spacing w:before="120" w:after="120"/>
              <w:rPr>
                <w:rFonts w:ascii="Arial" w:hAnsi="Arial" w:cs="Arial"/>
                <w:lang w:val="fr-FR"/>
              </w:rPr>
            </w:pPr>
            <w:r w:rsidRPr="00502D7A">
              <w:rPr>
                <w:rFonts w:ascii="Arial" w:hAnsi="Arial" w:cs="Arial"/>
                <w:lang w:val="fr-FR"/>
              </w:rPr>
              <w:t>Mat</w:t>
            </w:r>
            <w:r w:rsidR="001C1836" w:rsidRPr="00502D7A">
              <w:rPr>
                <w:rFonts w:ascii="Arial" w:hAnsi="Arial" w:cs="Arial"/>
                <w:lang w:val="fr-FR"/>
              </w:rPr>
              <w:t>é</w:t>
            </w:r>
            <w:r w:rsidRPr="00502D7A">
              <w:rPr>
                <w:rFonts w:ascii="Arial" w:hAnsi="Arial" w:cs="Arial"/>
                <w:lang w:val="fr-FR"/>
              </w:rPr>
              <w:t>ri</w:t>
            </w:r>
            <w:r w:rsidR="001C1836" w:rsidRPr="00502D7A">
              <w:rPr>
                <w:rFonts w:ascii="Arial" w:hAnsi="Arial" w:cs="Arial"/>
                <w:lang w:val="fr-FR"/>
              </w:rPr>
              <w:t>e</w:t>
            </w:r>
            <w:r w:rsidRPr="00502D7A">
              <w:rPr>
                <w:rFonts w:ascii="Arial" w:hAnsi="Arial" w:cs="Arial"/>
                <w:lang w:val="fr-FR"/>
              </w:rPr>
              <w:t xml:space="preserve">l </w:t>
            </w:r>
            <w:r w:rsidR="001C1836" w:rsidRPr="00502D7A">
              <w:rPr>
                <w:rFonts w:ascii="Arial" w:hAnsi="Arial" w:cs="Arial"/>
                <w:lang w:val="fr-FR"/>
              </w:rPr>
              <w:t xml:space="preserve">disponible dans le local </w:t>
            </w:r>
            <w:r w:rsidRPr="00502D7A">
              <w:rPr>
                <w:rFonts w:ascii="Arial" w:hAnsi="Arial" w:cs="Arial"/>
                <w:lang w:val="fr-FR"/>
              </w:rPr>
              <w:t>0 (</w:t>
            </w:r>
            <w:r w:rsidR="001C1836" w:rsidRPr="00502D7A">
              <w:rPr>
                <w:rFonts w:ascii="Arial" w:hAnsi="Arial" w:cs="Arial"/>
                <w:lang w:val="fr-FR"/>
              </w:rPr>
              <w:t xml:space="preserve">à côté </w:t>
            </w:r>
            <w:r w:rsidR="008A3C63">
              <w:rPr>
                <w:rFonts w:ascii="Arial" w:hAnsi="Arial" w:cs="Arial"/>
                <w:lang w:val="fr-FR"/>
              </w:rPr>
              <w:t>du comptoir d’accueil</w:t>
            </w:r>
            <w:r w:rsidR="001C1836" w:rsidRPr="00502D7A">
              <w:rPr>
                <w:rFonts w:ascii="Arial" w:hAnsi="Arial" w:cs="Arial"/>
                <w:lang w:val="fr-FR"/>
              </w:rPr>
              <w:t xml:space="preserve"> au rez-de-chaussée</w:t>
            </w:r>
            <w:r w:rsidRPr="00502D7A">
              <w:rPr>
                <w:rFonts w:ascii="Arial" w:hAnsi="Arial" w:cs="Arial"/>
                <w:lang w:val="fr-FR"/>
              </w:rPr>
              <w:t>)</w:t>
            </w:r>
          </w:p>
        </w:tc>
      </w:tr>
    </w:tbl>
    <w:p w14:paraId="15C9DF6E" w14:textId="77777777" w:rsidR="001909D0" w:rsidRPr="00502D7A" w:rsidRDefault="001909D0" w:rsidP="00F2308C">
      <w:pPr>
        <w:rPr>
          <w:lang w:val="fr-FR"/>
        </w:rPr>
      </w:pPr>
    </w:p>
    <w:p w14:paraId="7C8D32CF" w14:textId="77777777" w:rsidR="001909D0" w:rsidRPr="00502D7A" w:rsidRDefault="001909D0" w:rsidP="00ED29C6">
      <w:pPr>
        <w:rPr>
          <w:lang w:val="fr-FR"/>
        </w:rPr>
      </w:pPr>
    </w:p>
    <w:p w14:paraId="4FE323B6" w14:textId="77777777" w:rsidR="001909D0" w:rsidRPr="00502D7A" w:rsidRDefault="00F2308C" w:rsidP="00ED29C6">
      <w:pPr>
        <w:rPr>
          <w:lang w:val="fr-FR"/>
        </w:rPr>
      </w:pPr>
      <w:r w:rsidRPr="00502D7A">
        <w:rPr>
          <w:lang w:val="fr-FR"/>
        </w:rPr>
        <w:t xml:space="preserve">Les personnes concernées enfilent leur gilet fluo si elles l’ont à portée de main lorsqu’elles sont averties. </w:t>
      </w:r>
    </w:p>
    <w:p w14:paraId="57DDE857" w14:textId="77777777" w:rsidR="00F2308C" w:rsidRPr="00502D7A" w:rsidRDefault="00F2308C" w:rsidP="00ED29C6">
      <w:pPr>
        <w:rPr>
          <w:lang w:val="fr-FR"/>
        </w:rPr>
      </w:pPr>
    </w:p>
    <w:p w14:paraId="772728AB" w14:textId="77777777" w:rsidR="00BF41F3" w:rsidRPr="00502D7A" w:rsidRDefault="00BF41F3">
      <w:pPr>
        <w:rPr>
          <w:lang w:val="fr-FR"/>
        </w:rPr>
      </w:pPr>
      <w:r w:rsidRPr="00502D7A">
        <w:rPr>
          <w:lang w:val="fr-FR"/>
        </w:rPr>
        <w:br w:type="page"/>
      </w:r>
    </w:p>
    <w:tbl>
      <w:tblPr>
        <w:tblStyle w:val="Tabelraster"/>
        <w:tblW w:w="9072" w:type="dxa"/>
        <w:shd w:val="clear" w:color="auto" w:fill="E2EFD9" w:themeFill="accent6" w:themeFillTint="33"/>
        <w:tblLook w:val="04A0" w:firstRow="1" w:lastRow="0" w:firstColumn="1" w:lastColumn="0" w:noHBand="0" w:noVBand="1"/>
      </w:tblPr>
      <w:tblGrid>
        <w:gridCol w:w="9072"/>
      </w:tblGrid>
      <w:tr w:rsidR="00517912" w:rsidRPr="00502D7A" w14:paraId="7A10EE01" w14:textId="77777777" w:rsidTr="002065DC">
        <w:tc>
          <w:tcPr>
            <w:tcW w:w="9072" w:type="dxa"/>
            <w:tcBorders>
              <w:top w:val="nil"/>
              <w:left w:val="nil"/>
              <w:bottom w:val="nil"/>
              <w:right w:val="nil"/>
            </w:tcBorders>
            <w:shd w:val="clear" w:color="auto" w:fill="EEEBE1"/>
          </w:tcPr>
          <w:p w14:paraId="34502ADF" w14:textId="77777777" w:rsidR="00517912" w:rsidRPr="00502D7A" w:rsidRDefault="00517912" w:rsidP="002065DC">
            <w:pPr>
              <w:jc w:val="right"/>
              <w:rPr>
                <w:rFonts w:ascii="Arial" w:hAnsi="Arial" w:cs="Arial"/>
                <w:b/>
                <w:sz w:val="28"/>
                <w:szCs w:val="28"/>
                <w:shd w:val="clear" w:color="auto" w:fill="EEEBE1"/>
                <w:lang w:val="fr-FR"/>
              </w:rPr>
            </w:pPr>
          </w:p>
          <w:p w14:paraId="02898582" w14:textId="77777777" w:rsidR="00517912" w:rsidRPr="00502D7A" w:rsidRDefault="00517912" w:rsidP="00523E98">
            <w:pPr>
              <w:ind w:left="462" w:hanging="462"/>
              <w:jc w:val="both"/>
              <w:rPr>
                <w:rFonts w:ascii="Arial" w:hAnsi="Arial" w:cs="Arial"/>
                <w:b/>
                <w:sz w:val="28"/>
                <w:szCs w:val="28"/>
                <w:shd w:val="clear" w:color="auto" w:fill="EEEBE1"/>
                <w:lang w:val="fr-FR"/>
              </w:rPr>
            </w:pPr>
            <w:r w:rsidRPr="00502D7A">
              <w:rPr>
                <w:rFonts w:ascii="Arial" w:hAnsi="Arial" w:cs="Arial"/>
                <w:b/>
                <w:sz w:val="28"/>
                <w:szCs w:val="28"/>
                <w:shd w:val="clear" w:color="auto" w:fill="EEEBE1"/>
                <w:lang w:val="fr-FR"/>
              </w:rPr>
              <w:t>B.</w:t>
            </w:r>
            <w:r w:rsidRPr="00502D7A">
              <w:rPr>
                <w:rFonts w:ascii="Arial" w:hAnsi="Arial" w:cs="Arial"/>
                <w:b/>
                <w:sz w:val="28"/>
                <w:szCs w:val="28"/>
                <w:shd w:val="clear" w:color="auto" w:fill="EEEBE1"/>
                <w:lang w:val="fr-FR"/>
              </w:rPr>
              <w:tab/>
              <w:t xml:space="preserve">MESURES DE SÉCURITÉ EN CAS DE FUITE DE GAZ OU AUTRE INCIDENT </w:t>
            </w:r>
          </w:p>
          <w:p w14:paraId="70D36D31" w14:textId="77777777" w:rsidR="00517912" w:rsidRPr="00502D7A" w:rsidRDefault="00517912" w:rsidP="002065DC">
            <w:pPr>
              <w:ind w:left="462" w:hanging="462"/>
              <w:rPr>
                <w:rFonts w:ascii="Arial" w:hAnsi="Arial" w:cs="Arial"/>
                <w:b/>
                <w:sz w:val="28"/>
                <w:szCs w:val="28"/>
                <w:shd w:val="clear" w:color="auto" w:fill="EEEBE1"/>
                <w:lang w:val="fr-FR"/>
              </w:rPr>
            </w:pPr>
          </w:p>
        </w:tc>
      </w:tr>
    </w:tbl>
    <w:p w14:paraId="7687A135" w14:textId="77777777" w:rsidR="00517912" w:rsidRPr="00502D7A" w:rsidRDefault="00517912" w:rsidP="00517912">
      <w:pPr>
        <w:tabs>
          <w:tab w:val="left" w:pos="426"/>
        </w:tabs>
        <w:ind w:right="-20"/>
        <w:rPr>
          <w:rFonts w:eastAsia="Arial Narrow"/>
          <w:lang w:val="fr-FR"/>
        </w:rPr>
      </w:pPr>
    </w:p>
    <w:p w14:paraId="4C407067" w14:textId="77777777" w:rsidR="00BF41F3" w:rsidRPr="00502D7A" w:rsidRDefault="00BF41F3" w:rsidP="00ED29C6">
      <w:pPr>
        <w:rPr>
          <w:lang w:val="fr-FR"/>
        </w:rPr>
      </w:pPr>
    </w:p>
    <w:p w14:paraId="5F250CE3" w14:textId="77777777" w:rsidR="00523E98" w:rsidRPr="006273B0" w:rsidRDefault="005C78A3" w:rsidP="00EA4570">
      <w:pPr>
        <w:pStyle w:val="Lijstalinea"/>
        <w:numPr>
          <w:ilvl w:val="0"/>
          <w:numId w:val="31"/>
        </w:numPr>
        <w:rPr>
          <w:sz w:val="28"/>
          <w:szCs w:val="28"/>
          <w:lang w:val="fr-FR"/>
        </w:rPr>
      </w:pPr>
      <w:r w:rsidRPr="006273B0">
        <w:rPr>
          <w:b/>
          <w:sz w:val="28"/>
          <w:szCs w:val="28"/>
          <w:lang w:val="fr-FR"/>
        </w:rPr>
        <w:t xml:space="preserve">ÉQUIPEMENT DE DÉTECTION ET DE PRÉVENTION DU GAZ DANS L’IMMEUBLE SITUÉ AVENUE DE LA </w:t>
      </w:r>
      <w:r>
        <w:rPr>
          <w:b/>
          <w:sz w:val="28"/>
          <w:szCs w:val="28"/>
          <w:lang w:val="fr-FR"/>
        </w:rPr>
        <w:t>J</w:t>
      </w:r>
      <w:r w:rsidRPr="006273B0">
        <w:rPr>
          <w:b/>
          <w:sz w:val="28"/>
          <w:szCs w:val="28"/>
          <w:lang w:val="fr-FR"/>
        </w:rPr>
        <w:t xml:space="preserve">OYEUSE </w:t>
      </w:r>
      <w:r>
        <w:rPr>
          <w:b/>
          <w:sz w:val="28"/>
          <w:szCs w:val="28"/>
          <w:lang w:val="fr-FR"/>
        </w:rPr>
        <w:t>E</w:t>
      </w:r>
      <w:r w:rsidRPr="006273B0">
        <w:rPr>
          <w:b/>
          <w:sz w:val="28"/>
          <w:szCs w:val="28"/>
          <w:lang w:val="fr-FR"/>
        </w:rPr>
        <w:t>NTRÉE</w:t>
      </w:r>
    </w:p>
    <w:p w14:paraId="2B6C48C4" w14:textId="77777777" w:rsidR="00BF41F3" w:rsidRPr="00502D7A" w:rsidRDefault="00BF41F3" w:rsidP="00ED29C6">
      <w:pPr>
        <w:rPr>
          <w:lang w:val="fr-FR"/>
        </w:rPr>
      </w:pPr>
    </w:p>
    <w:p w14:paraId="74305B0C" w14:textId="77777777" w:rsidR="00523E98" w:rsidRPr="00502D7A" w:rsidRDefault="00523E98" w:rsidP="00ED29C6">
      <w:pPr>
        <w:rPr>
          <w:lang w:val="fr-FR"/>
        </w:rPr>
      </w:pPr>
    </w:p>
    <w:p w14:paraId="7E21BF03" w14:textId="77777777" w:rsidR="00494FB8" w:rsidRPr="00502D7A" w:rsidRDefault="00494FB8" w:rsidP="00494FB8">
      <w:pPr>
        <w:rPr>
          <w:lang w:val="fr-FR"/>
        </w:rPr>
      </w:pPr>
      <w:r w:rsidRPr="00502D7A">
        <w:rPr>
          <w:lang w:val="fr-FR"/>
        </w:rPr>
        <w:t>Le gaz naturel est, par lui-même, pratiquement inodore. Pour des raisons de sécurité, un odorisant est ajouté dans la chaîne de production. Cet odorisant sert à alerter en cas de fuite de gaz : il donne au gaz naturel une odeur âcre de soufre. En tout cas, les détecteurs de gaz réagissent également aux fuites de gaz inodores. Parmi ces gaz inodores, il y a notamment le monoxyde de carbone (CO), qui se forme lors de la combustion incomplète de substances carbonées, telles que le pétrole, le gaz et le bois. Cela se produit lorsque l'apport en oxygène est insuffisant pour une bonne combustion. Par exemple, lorsqu'une pièce est mal ventilée ou qu'un appareil à gaz n'est pas correctement entretenu.</w:t>
      </w:r>
    </w:p>
    <w:p w14:paraId="6FA9C668" w14:textId="77777777" w:rsidR="00AD7C56" w:rsidRPr="00502D7A" w:rsidRDefault="00AD7C56" w:rsidP="00ED29C6">
      <w:pPr>
        <w:rPr>
          <w:lang w:val="fr-FR"/>
        </w:rPr>
      </w:pPr>
    </w:p>
    <w:p w14:paraId="5F2D6869" w14:textId="77777777" w:rsidR="00F040C2" w:rsidRPr="00502D7A" w:rsidRDefault="00F040C2" w:rsidP="00F040C2">
      <w:pPr>
        <w:rPr>
          <w:lang w:val="fr-FR"/>
        </w:rPr>
      </w:pPr>
      <w:r w:rsidRPr="00502D7A">
        <w:rPr>
          <w:lang w:val="fr-FR"/>
        </w:rPr>
        <w:t xml:space="preserve">Au sous-sol, </w:t>
      </w:r>
      <w:r w:rsidR="00AD7C56" w:rsidRPr="00502D7A">
        <w:rPr>
          <w:lang w:val="fr-FR"/>
        </w:rPr>
        <w:t xml:space="preserve">il y </w:t>
      </w:r>
      <w:r w:rsidR="00C31548" w:rsidRPr="00502D7A">
        <w:rPr>
          <w:lang w:val="fr-FR"/>
        </w:rPr>
        <w:t>a :</w:t>
      </w:r>
    </w:p>
    <w:p w14:paraId="6C0B5BE2" w14:textId="77777777" w:rsidR="00F040C2" w:rsidRPr="00502D7A" w:rsidRDefault="00F040C2" w:rsidP="00F040C2">
      <w:pPr>
        <w:rPr>
          <w:lang w:val="fr-FR"/>
        </w:rPr>
      </w:pPr>
    </w:p>
    <w:p w14:paraId="0AD0E1D8" w14:textId="77777777" w:rsidR="00F040C2" w:rsidRPr="00502D7A" w:rsidRDefault="00F040C2" w:rsidP="00EA4570">
      <w:pPr>
        <w:pStyle w:val="Lijstalinea"/>
        <w:numPr>
          <w:ilvl w:val="0"/>
          <w:numId w:val="9"/>
        </w:numPr>
        <w:ind w:left="426"/>
        <w:rPr>
          <w:lang w:val="fr-FR"/>
        </w:rPr>
      </w:pPr>
      <w:r w:rsidRPr="00502D7A">
        <w:rPr>
          <w:lang w:val="fr-FR"/>
        </w:rPr>
        <w:t xml:space="preserve">des </w:t>
      </w:r>
      <w:r w:rsidRPr="00502D7A">
        <w:rPr>
          <w:b/>
          <w:lang w:val="fr-FR"/>
        </w:rPr>
        <w:t>détecteurs de gaz</w:t>
      </w:r>
      <w:r w:rsidRPr="00502D7A">
        <w:rPr>
          <w:lang w:val="fr-FR"/>
        </w:rPr>
        <w:t xml:space="preserve"> qui réagissent automatiquemen</w:t>
      </w:r>
      <w:r w:rsidR="00AD7C56" w:rsidRPr="00502D7A">
        <w:rPr>
          <w:lang w:val="fr-FR"/>
        </w:rPr>
        <w:t>t en présence de gaz dans l'air </w:t>
      </w:r>
      <w:r w:rsidRPr="00502D7A">
        <w:rPr>
          <w:lang w:val="fr-FR"/>
        </w:rPr>
        <w:t>; et</w:t>
      </w:r>
    </w:p>
    <w:p w14:paraId="0A74CEF3" w14:textId="77777777" w:rsidR="00F040C2" w:rsidRPr="00502D7A" w:rsidRDefault="00F040C2" w:rsidP="00A64FFB">
      <w:pPr>
        <w:ind w:left="426"/>
        <w:rPr>
          <w:lang w:val="fr-FR"/>
        </w:rPr>
      </w:pPr>
    </w:p>
    <w:p w14:paraId="3E33EB96" w14:textId="77777777" w:rsidR="00F040C2" w:rsidRPr="00502D7A" w:rsidRDefault="00F040C2" w:rsidP="00EA4570">
      <w:pPr>
        <w:pStyle w:val="Lijstalinea"/>
        <w:numPr>
          <w:ilvl w:val="0"/>
          <w:numId w:val="9"/>
        </w:numPr>
        <w:ind w:left="426"/>
        <w:rPr>
          <w:lang w:val="fr-FR"/>
        </w:rPr>
      </w:pPr>
      <w:r w:rsidRPr="00502D7A">
        <w:rPr>
          <w:lang w:val="fr-FR"/>
        </w:rPr>
        <w:t xml:space="preserve">une </w:t>
      </w:r>
      <w:r w:rsidRPr="00502D7A">
        <w:rPr>
          <w:b/>
          <w:lang w:val="fr-FR"/>
        </w:rPr>
        <w:t>centrale à gaz</w:t>
      </w:r>
      <w:r w:rsidRPr="00502D7A">
        <w:rPr>
          <w:lang w:val="fr-FR"/>
        </w:rPr>
        <w:t xml:space="preserve"> qui assure la fermeture automatique du robinet d'alimentation en cas de fuite de gaz.</w:t>
      </w:r>
    </w:p>
    <w:p w14:paraId="68E1B2E1" w14:textId="77777777" w:rsidR="00F040C2" w:rsidRPr="00502D7A" w:rsidRDefault="00F040C2" w:rsidP="00F040C2">
      <w:pPr>
        <w:rPr>
          <w:lang w:val="fr-FR"/>
        </w:rPr>
      </w:pPr>
    </w:p>
    <w:p w14:paraId="35985654" w14:textId="77777777" w:rsidR="00F040C2" w:rsidRPr="00502D7A" w:rsidRDefault="00F040C2" w:rsidP="00F040C2">
      <w:pPr>
        <w:rPr>
          <w:lang w:val="fr-FR"/>
        </w:rPr>
      </w:pPr>
      <w:r w:rsidRPr="00502D7A">
        <w:rPr>
          <w:lang w:val="fr-FR"/>
        </w:rPr>
        <w:t xml:space="preserve">Les détecteurs de gaz activent la </w:t>
      </w:r>
      <w:r w:rsidRPr="00502D7A">
        <w:rPr>
          <w:b/>
          <w:lang w:val="fr-FR"/>
        </w:rPr>
        <w:t>centrale à gaz</w:t>
      </w:r>
      <w:r w:rsidRPr="00502D7A">
        <w:rPr>
          <w:lang w:val="fr-FR"/>
        </w:rPr>
        <w:t xml:space="preserve">. Lorsque </w:t>
      </w:r>
      <w:r w:rsidR="00A64FFB" w:rsidRPr="00502D7A">
        <w:rPr>
          <w:lang w:val="fr-FR"/>
        </w:rPr>
        <w:t>celle-ci est activée </w:t>
      </w:r>
      <w:r w:rsidRPr="00502D7A">
        <w:rPr>
          <w:lang w:val="fr-FR"/>
        </w:rPr>
        <w:t>:</w:t>
      </w:r>
    </w:p>
    <w:p w14:paraId="3034A045" w14:textId="77777777" w:rsidR="00F040C2" w:rsidRPr="00502D7A" w:rsidRDefault="00F040C2" w:rsidP="00F040C2">
      <w:pPr>
        <w:rPr>
          <w:lang w:val="fr-FR"/>
        </w:rPr>
      </w:pPr>
    </w:p>
    <w:p w14:paraId="6DF5430B" w14:textId="77777777" w:rsidR="00F040C2" w:rsidRPr="00502D7A" w:rsidRDefault="00F040C2" w:rsidP="00EA4570">
      <w:pPr>
        <w:pStyle w:val="Lijstalinea"/>
        <w:numPr>
          <w:ilvl w:val="0"/>
          <w:numId w:val="9"/>
        </w:numPr>
        <w:ind w:left="426"/>
        <w:rPr>
          <w:lang w:val="fr-FR"/>
        </w:rPr>
      </w:pPr>
      <w:r w:rsidRPr="00502D7A">
        <w:rPr>
          <w:lang w:val="fr-FR"/>
        </w:rPr>
        <w:t>le voyant rouge «</w:t>
      </w:r>
      <w:r w:rsidR="00105A43">
        <w:rPr>
          <w:lang w:val="fr-FR"/>
        </w:rPr>
        <w:t> </w:t>
      </w:r>
      <w:r w:rsidRPr="00502D7A">
        <w:rPr>
          <w:lang w:val="fr-FR"/>
        </w:rPr>
        <w:t>Alarme GAZ</w:t>
      </w:r>
      <w:r w:rsidR="00A64FFB" w:rsidRPr="00502D7A">
        <w:rPr>
          <w:lang w:val="fr-FR"/>
        </w:rPr>
        <w:t> </w:t>
      </w:r>
      <w:r w:rsidRPr="00502D7A">
        <w:rPr>
          <w:lang w:val="fr-FR"/>
        </w:rPr>
        <w:t>» s'allume sur le tableau de c</w:t>
      </w:r>
      <w:r w:rsidR="00F354B6" w:rsidRPr="00502D7A">
        <w:rPr>
          <w:lang w:val="fr-FR"/>
        </w:rPr>
        <w:t>ontrôle de la centrale incendie </w:t>
      </w:r>
      <w:r w:rsidRPr="00502D7A">
        <w:rPr>
          <w:lang w:val="fr-FR"/>
        </w:rPr>
        <w:t>;</w:t>
      </w:r>
    </w:p>
    <w:p w14:paraId="7519DDE0" w14:textId="77777777" w:rsidR="00F040C2" w:rsidRPr="00502D7A" w:rsidRDefault="00F040C2" w:rsidP="00A64FFB">
      <w:pPr>
        <w:ind w:left="426"/>
        <w:rPr>
          <w:lang w:val="fr-FR"/>
        </w:rPr>
      </w:pPr>
    </w:p>
    <w:p w14:paraId="7C61D554" w14:textId="77777777" w:rsidR="00F040C2" w:rsidRPr="00502D7A" w:rsidRDefault="00F040C2" w:rsidP="00EA4570">
      <w:pPr>
        <w:pStyle w:val="Lijstalinea"/>
        <w:numPr>
          <w:ilvl w:val="0"/>
          <w:numId w:val="9"/>
        </w:numPr>
        <w:ind w:left="426"/>
        <w:rPr>
          <w:lang w:val="fr-FR"/>
        </w:rPr>
      </w:pPr>
      <w:r w:rsidRPr="00502D7A">
        <w:rPr>
          <w:lang w:val="fr-FR"/>
        </w:rPr>
        <w:t>l'origine ou l'emplacement du danger est indiqué par un code su</w:t>
      </w:r>
      <w:r w:rsidR="00F354B6" w:rsidRPr="00502D7A">
        <w:rPr>
          <w:lang w:val="fr-FR"/>
        </w:rPr>
        <w:t>r l'écran central de ce tableau </w:t>
      </w:r>
      <w:r w:rsidRPr="00502D7A">
        <w:rPr>
          <w:lang w:val="fr-FR"/>
        </w:rPr>
        <w:t>; et</w:t>
      </w:r>
    </w:p>
    <w:p w14:paraId="5041FA91" w14:textId="77777777" w:rsidR="00F040C2" w:rsidRPr="00502D7A" w:rsidRDefault="00F040C2" w:rsidP="00A64FFB">
      <w:pPr>
        <w:ind w:left="426"/>
        <w:rPr>
          <w:lang w:val="fr-FR"/>
        </w:rPr>
      </w:pPr>
    </w:p>
    <w:p w14:paraId="0E365AAE" w14:textId="77777777" w:rsidR="00F040C2" w:rsidRPr="00502D7A" w:rsidRDefault="00F040C2" w:rsidP="00EA4570">
      <w:pPr>
        <w:pStyle w:val="Lijstalinea"/>
        <w:numPr>
          <w:ilvl w:val="0"/>
          <w:numId w:val="9"/>
        </w:numPr>
        <w:ind w:left="426"/>
        <w:rPr>
          <w:lang w:val="fr-FR"/>
        </w:rPr>
      </w:pPr>
      <w:r w:rsidRPr="00502D7A">
        <w:rPr>
          <w:lang w:val="fr-FR"/>
        </w:rPr>
        <w:t>un signal d'alarme sonore est émis par une sirène dans tout le bâtiment.</w:t>
      </w:r>
    </w:p>
    <w:p w14:paraId="56417C0F" w14:textId="77777777" w:rsidR="00F040C2" w:rsidRPr="00502D7A" w:rsidRDefault="00F040C2" w:rsidP="00F040C2">
      <w:pPr>
        <w:rPr>
          <w:lang w:val="fr-FR"/>
        </w:rPr>
      </w:pPr>
    </w:p>
    <w:p w14:paraId="294123CB" w14:textId="77777777" w:rsidR="00F040C2" w:rsidRPr="00502D7A" w:rsidRDefault="00F040C2" w:rsidP="00F040C2">
      <w:pPr>
        <w:rPr>
          <w:lang w:val="fr-FR"/>
        </w:rPr>
      </w:pPr>
    </w:p>
    <w:p w14:paraId="4306DC24" w14:textId="77777777" w:rsidR="00F040C2" w:rsidRPr="00502D7A" w:rsidRDefault="00F040C2" w:rsidP="00F040C2">
      <w:pPr>
        <w:rPr>
          <w:lang w:val="fr-FR"/>
        </w:rPr>
      </w:pPr>
      <w:r w:rsidRPr="00502D7A">
        <w:rPr>
          <w:lang w:val="fr-FR"/>
        </w:rPr>
        <w:t>Il existe donc une connexion entre la centrale à gaz et la centrale incendie.</w:t>
      </w:r>
    </w:p>
    <w:p w14:paraId="79383029" w14:textId="77777777" w:rsidR="00F354B6" w:rsidRPr="00502D7A" w:rsidRDefault="00F354B6" w:rsidP="00F040C2">
      <w:pPr>
        <w:rPr>
          <w:lang w:val="fr-FR"/>
        </w:rPr>
      </w:pPr>
    </w:p>
    <w:p w14:paraId="7B9C81FD" w14:textId="77777777" w:rsidR="00EE4BAD" w:rsidRPr="00502D7A" w:rsidRDefault="00EE4BAD" w:rsidP="00EE4BAD">
      <w:pPr>
        <w:rPr>
          <w:lang w:val="fr-FR"/>
        </w:rPr>
      </w:pPr>
      <w:r w:rsidRPr="00502D7A">
        <w:rPr>
          <w:lang w:val="fr-FR"/>
        </w:rPr>
        <w:t xml:space="preserve">En outre, des </w:t>
      </w:r>
      <w:r w:rsidRPr="00502D7A">
        <w:rPr>
          <w:b/>
          <w:lang w:val="fr-FR"/>
        </w:rPr>
        <w:t>boutons-poussoirs</w:t>
      </w:r>
      <w:r w:rsidRPr="00502D7A">
        <w:rPr>
          <w:lang w:val="fr-FR"/>
        </w:rPr>
        <w:t xml:space="preserve"> (boîte rouge) sont installés aux extrémités des couloirs du bâtiment de l’avenue de la Joyeuse Entrée. Ces boutons-poussoirs </w:t>
      </w:r>
      <w:r w:rsidRPr="00502D7A">
        <w:rPr>
          <w:b/>
          <w:lang w:val="fr-FR"/>
        </w:rPr>
        <w:t>doivent être actionnés par toute personne qui détecte une odeur de gaz</w:t>
      </w:r>
      <w:r w:rsidRPr="00502D7A">
        <w:rPr>
          <w:lang w:val="fr-FR"/>
        </w:rPr>
        <w:t xml:space="preserve">. </w:t>
      </w:r>
    </w:p>
    <w:p w14:paraId="3E33B2BB" w14:textId="77777777" w:rsidR="00EE4BAD" w:rsidRPr="00502D7A" w:rsidRDefault="00EE4BAD" w:rsidP="00EE4BAD">
      <w:pPr>
        <w:rPr>
          <w:lang w:val="fr-FR"/>
        </w:rPr>
      </w:pPr>
    </w:p>
    <w:p w14:paraId="605C9875" w14:textId="77777777" w:rsidR="00EE4BAD" w:rsidRPr="00502D7A" w:rsidRDefault="00EE4BAD" w:rsidP="00EE4BAD">
      <w:pPr>
        <w:rPr>
          <w:lang w:val="fr-FR"/>
        </w:rPr>
      </w:pPr>
      <w:r w:rsidRPr="00502D7A">
        <w:rPr>
          <w:lang w:val="fr-FR"/>
        </w:rPr>
        <w:t>Ces boutons-poussoirs peuvent également être utilisés en cas d</w:t>
      </w:r>
      <w:r w:rsidRPr="00502D7A">
        <w:rPr>
          <w:b/>
          <w:lang w:val="fr-FR"/>
        </w:rPr>
        <w:t>'autres incidents graves dans le bâtiment</w:t>
      </w:r>
      <w:r w:rsidRPr="00502D7A">
        <w:rPr>
          <w:lang w:val="fr-FR"/>
        </w:rPr>
        <w:t xml:space="preserve"> (</w:t>
      </w:r>
      <w:r w:rsidRPr="00502D7A">
        <w:rPr>
          <w:b/>
          <w:lang w:val="fr-FR"/>
        </w:rPr>
        <w:t>tels qu'une alerte à la bombe, un colis suspect</w:t>
      </w:r>
      <w:r w:rsidRPr="00502D7A">
        <w:rPr>
          <w:lang w:val="fr-FR"/>
        </w:rPr>
        <w:t>, etc.) pour lesquels la personne qui les remarque estime qu'une évacuation du bâtiment est nécessaire.</w:t>
      </w:r>
    </w:p>
    <w:p w14:paraId="5B51A941" w14:textId="77777777" w:rsidR="00EE4BAD" w:rsidRPr="00502D7A" w:rsidRDefault="00EE4BAD" w:rsidP="00EE4BAD">
      <w:pPr>
        <w:rPr>
          <w:lang w:val="fr-FR"/>
        </w:rPr>
      </w:pPr>
    </w:p>
    <w:p w14:paraId="66D6F9E7" w14:textId="77777777" w:rsidR="00F354B6" w:rsidRPr="00502D7A" w:rsidRDefault="00EE4BAD" w:rsidP="00EE4BAD">
      <w:pPr>
        <w:rPr>
          <w:lang w:val="fr-FR"/>
        </w:rPr>
      </w:pPr>
      <w:r w:rsidRPr="00502D7A">
        <w:rPr>
          <w:lang w:val="fr-FR"/>
        </w:rPr>
        <w:t>Ces boutons</w:t>
      </w:r>
      <w:r w:rsidR="00105A43">
        <w:rPr>
          <w:lang w:val="fr-FR"/>
        </w:rPr>
        <w:t>-</w:t>
      </w:r>
      <w:r w:rsidRPr="00502D7A">
        <w:rPr>
          <w:lang w:val="fr-FR"/>
        </w:rPr>
        <w:t xml:space="preserve">poussoirs activent la </w:t>
      </w:r>
      <w:r w:rsidRPr="00502D7A">
        <w:rPr>
          <w:b/>
          <w:lang w:val="fr-FR"/>
        </w:rPr>
        <w:t>centrale incendie</w:t>
      </w:r>
      <w:r w:rsidRPr="00502D7A">
        <w:rPr>
          <w:lang w:val="fr-FR"/>
        </w:rPr>
        <w:t xml:space="preserve"> située à côté </w:t>
      </w:r>
      <w:r w:rsidR="00997FB3">
        <w:rPr>
          <w:lang w:val="fr-FR"/>
        </w:rPr>
        <w:t>du comptoir d’accueil</w:t>
      </w:r>
      <w:r w:rsidRPr="00502D7A">
        <w:rPr>
          <w:lang w:val="fr-FR"/>
        </w:rPr>
        <w:t xml:space="preserve"> (rez-de-chaussée) dans le bâtiment de l’avenue de la Joyeuse Entrée. </w:t>
      </w:r>
    </w:p>
    <w:p w14:paraId="603E0435" w14:textId="77777777" w:rsidR="00EE4BAD" w:rsidRPr="00502D7A" w:rsidRDefault="00EE4BAD" w:rsidP="00EE4BAD">
      <w:pPr>
        <w:rPr>
          <w:lang w:val="fr-FR"/>
        </w:rPr>
      </w:pPr>
    </w:p>
    <w:p w14:paraId="463457AB" w14:textId="77777777" w:rsidR="00951730" w:rsidRPr="00502D7A" w:rsidRDefault="00951730">
      <w:pPr>
        <w:rPr>
          <w:lang w:val="fr-FR"/>
        </w:rPr>
      </w:pPr>
      <w:r w:rsidRPr="00502D7A">
        <w:rPr>
          <w:lang w:val="fr-FR"/>
        </w:rPr>
        <w:br w:type="page"/>
      </w:r>
    </w:p>
    <w:p w14:paraId="611422F8" w14:textId="77777777" w:rsidR="00EE4BAD" w:rsidRPr="00502D7A" w:rsidRDefault="00EE4BAD" w:rsidP="00EE4BAD">
      <w:pPr>
        <w:rPr>
          <w:lang w:val="fr-FR"/>
        </w:rPr>
      </w:pPr>
    </w:p>
    <w:p w14:paraId="5C8E7ADB" w14:textId="77777777" w:rsidR="00675F3A" w:rsidRPr="00502D7A" w:rsidRDefault="00675F3A" w:rsidP="00675F3A">
      <w:pPr>
        <w:rPr>
          <w:lang w:val="fr-FR"/>
        </w:rPr>
      </w:pPr>
      <w:r w:rsidRPr="00502D7A">
        <w:rPr>
          <w:lang w:val="fr-FR"/>
        </w:rPr>
        <w:t>Lorsque la centrale incendie est activée de cette manière</w:t>
      </w:r>
      <w:r w:rsidR="00EB0655" w:rsidRPr="00502D7A">
        <w:rPr>
          <w:lang w:val="fr-FR"/>
        </w:rPr>
        <w:t> </w:t>
      </w:r>
      <w:r w:rsidRPr="00502D7A">
        <w:rPr>
          <w:lang w:val="fr-FR"/>
        </w:rPr>
        <w:t>:</w:t>
      </w:r>
    </w:p>
    <w:p w14:paraId="610BF993" w14:textId="77777777" w:rsidR="00675F3A" w:rsidRPr="00502D7A" w:rsidRDefault="00675F3A" w:rsidP="00675F3A">
      <w:pPr>
        <w:rPr>
          <w:lang w:val="fr-FR"/>
        </w:rPr>
      </w:pPr>
    </w:p>
    <w:p w14:paraId="23726A53" w14:textId="77777777" w:rsidR="00675F3A" w:rsidRPr="00502D7A" w:rsidRDefault="00675F3A" w:rsidP="00EA4570">
      <w:pPr>
        <w:pStyle w:val="Lijstalinea"/>
        <w:numPr>
          <w:ilvl w:val="0"/>
          <w:numId w:val="9"/>
        </w:numPr>
        <w:rPr>
          <w:lang w:val="fr-FR"/>
        </w:rPr>
      </w:pPr>
      <w:r w:rsidRPr="00502D7A">
        <w:rPr>
          <w:lang w:val="fr-FR"/>
        </w:rPr>
        <w:t>le voyant rouge «</w:t>
      </w:r>
      <w:r w:rsidR="00EB0655" w:rsidRPr="00502D7A">
        <w:rPr>
          <w:lang w:val="fr-FR"/>
        </w:rPr>
        <w:t> FIRE ALARM </w:t>
      </w:r>
      <w:r w:rsidRPr="00502D7A">
        <w:rPr>
          <w:lang w:val="fr-FR"/>
        </w:rPr>
        <w:t>» s</w:t>
      </w:r>
      <w:r w:rsidR="00EB0655" w:rsidRPr="00502D7A">
        <w:rPr>
          <w:lang w:val="fr-FR"/>
        </w:rPr>
        <w:t>’</w:t>
      </w:r>
      <w:r w:rsidRPr="00502D7A">
        <w:rPr>
          <w:lang w:val="fr-FR"/>
        </w:rPr>
        <w:t>allume sur le tableau de contrôle de la centrale incendie</w:t>
      </w:r>
      <w:r w:rsidR="00EB0655" w:rsidRPr="00502D7A">
        <w:rPr>
          <w:lang w:val="fr-FR"/>
        </w:rPr>
        <w:t xml:space="preserve"> ; </w:t>
      </w:r>
    </w:p>
    <w:p w14:paraId="7765B788" w14:textId="77777777" w:rsidR="00675F3A" w:rsidRPr="00502D7A" w:rsidRDefault="00675F3A" w:rsidP="00675F3A">
      <w:pPr>
        <w:rPr>
          <w:lang w:val="fr-FR"/>
        </w:rPr>
      </w:pPr>
    </w:p>
    <w:p w14:paraId="143EE441" w14:textId="77777777" w:rsidR="00675F3A" w:rsidRPr="00502D7A" w:rsidRDefault="00675F3A" w:rsidP="00EA4570">
      <w:pPr>
        <w:pStyle w:val="Lijstalinea"/>
        <w:numPr>
          <w:ilvl w:val="0"/>
          <w:numId w:val="9"/>
        </w:numPr>
        <w:rPr>
          <w:lang w:val="fr-FR"/>
        </w:rPr>
      </w:pPr>
      <w:r w:rsidRPr="00502D7A">
        <w:rPr>
          <w:lang w:val="fr-FR"/>
        </w:rPr>
        <w:t>l'origine ou l'emplacement du danger est indiqué par un code sur l'écran ce</w:t>
      </w:r>
      <w:r w:rsidR="00EB0655" w:rsidRPr="00502D7A">
        <w:rPr>
          <w:lang w:val="fr-FR"/>
        </w:rPr>
        <w:t>ntral de ce tableau </w:t>
      </w:r>
      <w:r w:rsidRPr="00502D7A">
        <w:rPr>
          <w:lang w:val="fr-FR"/>
        </w:rPr>
        <w:t>; et</w:t>
      </w:r>
    </w:p>
    <w:p w14:paraId="4BC7513A" w14:textId="77777777" w:rsidR="00675F3A" w:rsidRPr="00502D7A" w:rsidRDefault="00675F3A" w:rsidP="00675F3A">
      <w:pPr>
        <w:rPr>
          <w:lang w:val="fr-FR"/>
        </w:rPr>
      </w:pPr>
    </w:p>
    <w:p w14:paraId="38840014" w14:textId="77777777" w:rsidR="00164D8B" w:rsidRPr="00502D7A" w:rsidRDefault="00675F3A" w:rsidP="00EA4570">
      <w:pPr>
        <w:pStyle w:val="Lijstalinea"/>
        <w:numPr>
          <w:ilvl w:val="0"/>
          <w:numId w:val="9"/>
        </w:numPr>
        <w:rPr>
          <w:lang w:val="fr-FR"/>
        </w:rPr>
      </w:pPr>
      <w:r w:rsidRPr="00502D7A">
        <w:rPr>
          <w:lang w:val="fr-FR"/>
        </w:rPr>
        <w:t>un signal sonore d'alarme est émis par une sirène dans tout le bâtiment.</w:t>
      </w:r>
    </w:p>
    <w:p w14:paraId="3B03C938" w14:textId="77777777" w:rsidR="00675F3A" w:rsidRPr="00502D7A" w:rsidRDefault="00675F3A" w:rsidP="00675F3A">
      <w:pPr>
        <w:rPr>
          <w:lang w:val="fr-FR"/>
        </w:rPr>
      </w:pPr>
    </w:p>
    <w:p w14:paraId="1B4B4DE6" w14:textId="77777777" w:rsidR="00EB0655" w:rsidRPr="00502D7A" w:rsidRDefault="00EB0655" w:rsidP="00675F3A">
      <w:pPr>
        <w:rPr>
          <w:lang w:val="fr-FR"/>
        </w:rPr>
      </w:pPr>
    </w:p>
    <w:tbl>
      <w:tblPr>
        <w:tblStyle w:val="Tabelraster"/>
        <w:tblW w:w="0" w:type="auto"/>
        <w:tblLook w:val="04A0" w:firstRow="1" w:lastRow="0" w:firstColumn="1" w:lastColumn="0" w:noHBand="0" w:noVBand="1"/>
      </w:tblPr>
      <w:tblGrid>
        <w:gridCol w:w="9016"/>
      </w:tblGrid>
      <w:tr w:rsidR="00164D8B" w:rsidRPr="00502D7A" w14:paraId="4A065EE9" w14:textId="77777777" w:rsidTr="00951730">
        <w:tc>
          <w:tcPr>
            <w:tcW w:w="9016" w:type="dxa"/>
          </w:tcPr>
          <w:p w14:paraId="32F84141" w14:textId="77777777" w:rsidR="00164D8B" w:rsidRPr="00502D7A" w:rsidRDefault="00164D8B" w:rsidP="00951730">
            <w:pPr>
              <w:tabs>
                <w:tab w:val="left" w:pos="426"/>
              </w:tabs>
              <w:ind w:right="-20"/>
              <w:jc w:val="both"/>
              <w:rPr>
                <w:rFonts w:ascii="Arial" w:hAnsi="Arial" w:cs="Arial"/>
                <w:b/>
                <w:lang w:val="fr-FR"/>
              </w:rPr>
            </w:pPr>
          </w:p>
          <w:p w14:paraId="78EC2623" w14:textId="77777777" w:rsidR="00164D8B" w:rsidRPr="00502D7A" w:rsidRDefault="00C50B3E" w:rsidP="00951730">
            <w:pPr>
              <w:tabs>
                <w:tab w:val="left" w:pos="426"/>
              </w:tabs>
              <w:ind w:left="164" w:right="122"/>
              <w:jc w:val="both"/>
              <w:rPr>
                <w:rFonts w:ascii="Arial" w:hAnsi="Arial" w:cs="Arial"/>
                <w:lang w:val="fr-FR"/>
              </w:rPr>
            </w:pPr>
            <w:r w:rsidRPr="00502D7A">
              <w:rPr>
                <w:rFonts w:ascii="Arial" w:hAnsi="Arial" w:cs="Arial"/>
                <w:b/>
                <w:lang w:val="fr-FR"/>
              </w:rPr>
              <w:t>Une liste des codes de la centrale incendie</w:t>
            </w:r>
            <w:r w:rsidRPr="00502D7A">
              <w:rPr>
                <w:rFonts w:ascii="Arial" w:hAnsi="Arial" w:cs="Arial"/>
                <w:lang w:val="fr-FR"/>
              </w:rPr>
              <w:t xml:space="preserve"> (et des endroits qu'ils désignent) se trouve à côté </w:t>
            </w:r>
            <w:r w:rsidR="002F1BD0">
              <w:rPr>
                <w:rFonts w:ascii="Arial" w:hAnsi="Arial" w:cs="Arial"/>
                <w:lang w:val="fr-FR"/>
              </w:rPr>
              <w:t>du comptoir d’accueil</w:t>
            </w:r>
            <w:r w:rsidRPr="00502D7A">
              <w:rPr>
                <w:rFonts w:ascii="Arial" w:hAnsi="Arial" w:cs="Arial"/>
                <w:lang w:val="fr-FR"/>
              </w:rPr>
              <w:t>. Les codes indiquent à quel endroit les détecteurs ont été activés ou à quel endroit les boutons-poussoirs ont été actionnés.</w:t>
            </w:r>
            <w:r w:rsidR="00164D8B" w:rsidRPr="00502D7A">
              <w:rPr>
                <w:rFonts w:ascii="Arial" w:hAnsi="Arial" w:cs="Arial"/>
                <w:lang w:val="fr-FR"/>
              </w:rPr>
              <w:t xml:space="preserve"> </w:t>
            </w:r>
          </w:p>
          <w:p w14:paraId="16801084" w14:textId="77777777" w:rsidR="00164D8B" w:rsidRPr="00502D7A" w:rsidRDefault="00164D8B" w:rsidP="00951730">
            <w:pPr>
              <w:ind w:right="-20"/>
              <w:jc w:val="both"/>
              <w:rPr>
                <w:rFonts w:ascii="Arial" w:eastAsia="Arial Narrow" w:hAnsi="Arial" w:cs="Arial"/>
                <w:lang w:val="fr-FR"/>
              </w:rPr>
            </w:pPr>
          </w:p>
        </w:tc>
      </w:tr>
    </w:tbl>
    <w:p w14:paraId="7173EB01" w14:textId="77777777" w:rsidR="00164D8B" w:rsidRPr="00502D7A" w:rsidRDefault="00164D8B" w:rsidP="00164D8B">
      <w:pPr>
        <w:ind w:right="-20"/>
        <w:rPr>
          <w:rFonts w:eastAsia="Arial Narrow"/>
          <w:lang w:val="fr-FR"/>
        </w:rPr>
      </w:pPr>
    </w:p>
    <w:p w14:paraId="070B87D1" w14:textId="77777777" w:rsidR="00164D8B" w:rsidRPr="00502D7A" w:rsidRDefault="00164D8B" w:rsidP="00164D8B">
      <w:pPr>
        <w:tabs>
          <w:tab w:val="left" w:pos="426"/>
        </w:tabs>
        <w:ind w:right="-20"/>
        <w:rPr>
          <w:rFonts w:eastAsia="Arial Narrow"/>
          <w:lang w:val="fr-FR"/>
        </w:rPr>
      </w:pPr>
    </w:p>
    <w:tbl>
      <w:tblPr>
        <w:tblStyle w:val="Tabelraster"/>
        <w:tblW w:w="0" w:type="auto"/>
        <w:tblInd w:w="-5" w:type="dxa"/>
        <w:tblLook w:val="04A0" w:firstRow="1" w:lastRow="0" w:firstColumn="1" w:lastColumn="0" w:noHBand="0" w:noVBand="1"/>
      </w:tblPr>
      <w:tblGrid>
        <w:gridCol w:w="9021"/>
      </w:tblGrid>
      <w:tr w:rsidR="00164D8B" w:rsidRPr="00502D7A" w14:paraId="53A1A7F1" w14:textId="77777777" w:rsidTr="00951730">
        <w:tc>
          <w:tcPr>
            <w:tcW w:w="9021" w:type="dxa"/>
          </w:tcPr>
          <w:p w14:paraId="6066198B" w14:textId="77777777" w:rsidR="00C50B3E" w:rsidRPr="00502D7A" w:rsidRDefault="00C50B3E" w:rsidP="00D15586">
            <w:pPr>
              <w:tabs>
                <w:tab w:val="left" w:pos="426"/>
              </w:tabs>
              <w:ind w:left="179" w:right="122"/>
              <w:jc w:val="both"/>
              <w:rPr>
                <w:rFonts w:ascii="Arial" w:eastAsia="Arial Narrow" w:hAnsi="Arial" w:cs="Arial"/>
                <w:b/>
                <w:bCs/>
                <w:lang w:val="fr-FR"/>
              </w:rPr>
            </w:pPr>
          </w:p>
          <w:p w14:paraId="47EEC150" w14:textId="77777777" w:rsidR="00C50B3E" w:rsidRPr="00502D7A" w:rsidRDefault="00C50B3E" w:rsidP="00D15586">
            <w:pPr>
              <w:tabs>
                <w:tab w:val="left" w:pos="426"/>
              </w:tabs>
              <w:ind w:left="179" w:right="122"/>
              <w:jc w:val="both"/>
              <w:rPr>
                <w:rFonts w:ascii="Arial" w:eastAsia="Arial Narrow" w:hAnsi="Arial" w:cs="Arial"/>
                <w:b/>
                <w:bCs/>
                <w:lang w:val="fr-FR"/>
              </w:rPr>
            </w:pPr>
            <w:r w:rsidRPr="00502D7A">
              <w:rPr>
                <w:rFonts w:ascii="Arial" w:eastAsia="Arial Narrow" w:hAnsi="Arial" w:cs="Arial"/>
                <w:b/>
                <w:bCs/>
                <w:lang w:val="fr-FR"/>
              </w:rPr>
              <w:t xml:space="preserve">La sirène peut donc également avertir d'un danger lié au gaz ou à un autre incident. </w:t>
            </w:r>
          </w:p>
          <w:p w14:paraId="2D7AEF68" w14:textId="77777777" w:rsidR="00C50B3E" w:rsidRPr="00502D7A" w:rsidRDefault="00C50B3E" w:rsidP="00D15586">
            <w:pPr>
              <w:tabs>
                <w:tab w:val="left" w:pos="426"/>
              </w:tabs>
              <w:ind w:left="179" w:right="122"/>
              <w:jc w:val="both"/>
              <w:rPr>
                <w:rFonts w:ascii="Arial" w:eastAsia="Arial Narrow" w:hAnsi="Arial" w:cs="Arial"/>
                <w:b/>
                <w:bCs/>
                <w:lang w:val="fr-FR"/>
              </w:rPr>
            </w:pPr>
          </w:p>
          <w:p w14:paraId="603F3E59" w14:textId="77777777" w:rsidR="00C50B3E" w:rsidRPr="00502D7A" w:rsidRDefault="00C50B3E" w:rsidP="00D15586">
            <w:pPr>
              <w:tabs>
                <w:tab w:val="left" w:pos="426"/>
              </w:tabs>
              <w:ind w:left="179" w:right="122"/>
              <w:jc w:val="both"/>
              <w:rPr>
                <w:rFonts w:ascii="Arial" w:eastAsia="Arial Narrow" w:hAnsi="Arial" w:cs="Arial"/>
                <w:bCs/>
                <w:lang w:val="fr-FR"/>
              </w:rPr>
            </w:pPr>
            <w:r w:rsidRPr="00502D7A">
              <w:rPr>
                <w:rFonts w:ascii="Arial" w:eastAsia="Arial Narrow" w:hAnsi="Arial" w:cs="Arial"/>
                <w:b/>
                <w:bCs/>
                <w:lang w:val="fr-FR"/>
              </w:rPr>
              <w:t>Si l'alarme est déclenchée par un collaborateur (qui actionne un bouton-poussoir)</w:t>
            </w:r>
            <w:r w:rsidRPr="00502D7A">
              <w:rPr>
                <w:rFonts w:ascii="Arial" w:eastAsia="Arial Narrow" w:hAnsi="Arial" w:cs="Arial"/>
                <w:bCs/>
                <w:lang w:val="fr-FR"/>
              </w:rPr>
              <w:t xml:space="preserve">, il est important que </w:t>
            </w:r>
            <w:r w:rsidR="004708FB" w:rsidRPr="00502D7A">
              <w:rPr>
                <w:rFonts w:ascii="Arial" w:eastAsia="Arial Narrow" w:hAnsi="Arial" w:cs="Arial"/>
                <w:bCs/>
                <w:lang w:val="fr-FR"/>
              </w:rPr>
              <w:t>le collaborateur</w:t>
            </w:r>
            <w:r w:rsidRPr="00502D7A">
              <w:rPr>
                <w:rFonts w:ascii="Arial" w:eastAsia="Arial Narrow" w:hAnsi="Arial" w:cs="Arial"/>
                <w:bCs/>
                <w:lang w:val="fr-FR"/>
              </w:rPr>
              <w:t xml:space="preserve"> indique au service interne de lutte contre l'incendie s'il s'agit d'un risque d'incendie ou d'un danger lié au gaz ou à un autre incident interne grave, car la centrale incendie ne le mentionnera pas. </w:t>
            </w:r>
          </w:p>
          <w:p w14:paraId="7547C6CD" w14:textId="77777777" w:rsidR="00C50B3E" w:rsidRPr="00502D7A" w:rsidRDefault="00C50B3E" w:rsidP="00D15586">
            <w:pPr>
              <w:tabs>
                <w:tab w:val="left" w:pos="426"/>
              </w:tabs>
              <w:ind w:left="179" w:right="122"/>
              <w:jc w:val="both"/>
              <w:rPr>
                <w:rFonts w:ascii="Arial" w:eastAsia="Arial Narrow" w:hAnsi="Arial" w:cs="Arial"/>
                <w:bCs/>
                <w:lang w:val="fr-FR"/>
              </w:rPr>
            </w:pPr>
          </w:p>
          <w:p w14:paraId="5DA2AAF2" w14:textId="77777777" w:rsidR="00C50B3E" w:rsidRPr="00502D7A" w:rsidRDefault="00C50B3E" w:rsidP="00D15586">
            <w:pPr>
              <w:tabs>
                <w:tab w:val="left" w:pos="426"/>
              </w:tabs>
              <w:ind w:left="179" w:right="122"/>
              <w:jc w:val="both"/>
              <w:rPr>
                <w:rFonts w:ascii="Arial" w:eastAsia="Arial Narrow" w:hAnsi="Arial" w:cs="Arial"/>
                <w:b/>
                <w:bCs/>
                <w:lang w:val="fr-FR"/>
              </w:rPr>
            </w:pPr>
            <w:r w:rsidRPr="00502D7A">
              <w:rPr>
                <w:rFonts w:ascii="Arial" w:eastAsia="Arial Narrow" w:hAnsi="Arial" w:cs="Arial"/>
                <w:b/>
                <w:bCs/>
                <w:lang w:val="fr-FR"/>
              </w:rPr>
              <w:t xml:space="preserve">Si l'alarme est déclenchée par un détecteur (d'incendie ou de gaz), le coordinateur </w:t>
            </w:r>
            <w:r w:rsidR="004708FB" w:rsidRPr="00502D7A">
              <w:rPr>
                <w:rFonts w:ascii="Arial" w:eastAsia="Arial Narrow" w:hAnsi="Arial" w:cs="Arial"/>
                <w:b/>
                <w:bCs/>
                <w:lang w:val="fr-FR"/>
              </w:rPr>
              <w:t>feu</w:t>
            </w:r>
            <w:r w:rsidRPr="00502D7A">
              <w:rPr>
                <w:rFonts w:ascii="Arial" w:eastAsia="Arial Narrow" w:hAnsi="Arial" w:cs="Arial"/>
                <w:b/>
                <w:bCs/>
                <w:lang w:val="fr-FR"/>
              </w:rPr>
              <w:t xml:space="preserve"> doit :</w:t>
            </w:r>
          </w:p>
          <w:p w14:paraId="4484E526" w14:textId="77777777" w:rsidR="00C50B3E" w:rsidRPr="00502D7A" w:rsidRDefault="00C50B3E" w:rsidP="00D15586">
            <w:pPr>
              <w:tabs>
                <w:tab w:val="left" w:pos="604"/>
              </w:tabs>
              <w:ind w:left="604" w:right="122"/>
              <w:jc w:val="both"/>
              <w:rPr>
                <w:rFonts w:ascii="Arial" w:eastAsia="Arial Narrow" w:hAnsi="Arial" w:cs="Arial"/>
                <w:bCs/>
                <w:lang w:val="fr-FR"/>
              </w:rPr>
            </w:pPr>
          </w:p>
          <w:p w14:paraId="3957B779" w14:textId="77777777" w:rsidR="00C50B3E" w:rsidRPr="00502D7A" w:rsidRDefault="00C50B3E" w:rsidP="00D15586">
            <w:pPr>
              <w:pStyle w:val="Lijstalinea"/>
              <w:numPr>
                <w:ilvl w:val="0"/>
                <w:numId w:val="9"/>
              </w:numPr>
              <w:tabs>
                <w:tab w:val="left" w:pos="604"/>
              </w:tabs>
              <w:ind w:left="604" w:right="122"/>
              <w:jc w:val="both"/>
              <w:rPr>
                <w:rFonts w:ascii="Arial" w:eastAsia="Arial Narrow" w:hAnsi="Arial" w:cs="Arial"/>
                <w:bCs/>
                <w:lang w:val="fr-FR"/>
              </w:rPr>
            </w:pPr>
            <w:r w:rsidRPr="00502D7A">
              <w:rPr>
                <w:rFonts w:ascii="Arial" w:eastAsia="Arial Narrow" w:hAnsi="Arial" w:cs="Arial"/>
                <w:bCs/>
                <w:lang w:val="fr-FR"/>
              </w:rPr>
              <w:t>vérifier sur l'écran de la centrale incendie s'il s'agit d'un</w:t>
            </w:r>
            <w:r w:rsidR="004708FB" w:rsidRPr="00502D7A">
              <w:rPr>
                <w:rFonts w:ascii="Arial" w:eastAsia="Arial Narrow" w:hAnsi="Arial" w:cs="Arial"/>
                <w:bCs/>
                <w:lang w:val="fr-FR"/>
              </w:rPr>
              <w:t xml:space="preserve"> danger lié à un </w:t>
            </w:r>
            <w:r w:rsidRPr="00502D7A">
              <w:rPr>
                <w:rFonts w:ascii="Arial" w:eastAsia="Arial Narrow" w:hAnsi="Arial" w:cs="Arial"/>
                <w:bCs/>
                <w:lang w:val="fr-FR"/>
              </w:rPr>
              <w:t xml:space="preserve">incendie ou </w:t>
            </w:r>
            <w:r w:rsidR="004708FB" w:rsidRPr="00502D7A">
              <w:rPr>
                <w:rFonts w:ascii="Arial" w:eastAsia="Arial Narrow" w:hAnsi="Arial" w:cs="Arial"/>
                <w:bCs/>
                <w:lang w:val="fr-FR"/>
              </w:rPr>
              <w:t>au gaz </w:t>
            </w:r>
            <w:r w:rsidRPr="00502D7A">
              <w:rPr>
                <w:rFonts w:ascii="Arial" w:eastAsia="Arial Narrow" w:hAnsi="Arial" w:cs="Arial"/>
                <w:bCs/>
                <w:lang w:val="fr-FR"/>
              </w:rPr>
              <w:t xml:space="preserve">; et </w:t>
            </w:r>
          </w:p>
          <w:p w14:paraId="75268089" w14:textId="77777777" w:rsidR="00C50B3E" w:rsidRPr="00502D7A" w:rsidRDefault="00C50B3E" w:rsidP="00D15586">
            <w:pPr>
              <w:tabs>
                <w:tab w:val="left" w:pos="604"/>
              </w:tabs>
              <w:ind w:left="604" w:right="122"/>
              <w:jc w:val="both"/>
              <w:rPr>
                <w:rFonts w:ascii="Arial" w:eastAsia="Arial Narrow" w:hAnsi="Arial" w:cs="Arial"/>
                <w:bCs/>
                <w:lang w:val="fr-FR"/>
              </w:rPr>
            </w:pPr>
          </w:p>
          <w:p w14:paraId="611DF0F8" w14:textId="77777777" w:rsidR="00164D8B" w:rsidRPr="00502D7A" w:rsidRDefault="004708FB" w:rsidP="00D15586">
            <w:pPr>
              <w:pStyle w:val="Lijstalinea"/>
              <w:numPr>
                <w:ilvl w:val="0"/>
                <w:numId w:val="9"/>
              </w:numPr>
              <w:tabs>
                <w:tab w:val="left" w:pos="604"/>
              </w:tabs>
              <w:ind w:left="604" w:right="122"/>
              <w:jc w:val="both"/>
              <w:rPr>
                <w:rFonts w:ascii="Arial" w:eastAsia="Arial Narrow" w:hAnsi="Arial" w:cs="Arial"/>
                <w:bCs/>
                <w:lang w:val="fr-FR"/>
              </w:rPr>
            </w:pPr>
            <w:r w:rsidRPr="00502D7A">
              <w:rPr>
                <w:rFonts w:ascii="Arial" w:eastAsia="Arial Narrow" w:hAnsi="Arial" w:cs="Arial"/>
                <w:bCs/>
                <w:lang w:val="fr-FR"/>
              </w:rPr>
              <w:t xml:space="preserve">transmettre </w:t>
            </w:r>
            <w:r w:rsidR="00C50B3E" w:rsidRPr="00502D7A">
              <w:rPr>
                <w:rFonts w:ascii="Arial" w:eastAsia="Arial Narrow" w:hAnsi="Arial" w:cs="Arial"/>
                <w:bCs/>
                <w:lang w:val="fr-FR"/>
              </w:rPr>
              <w:t>cette information au service interne de lutte contre l'incendie, qui la transmettr</w:t>
            </w:r>
            <w:r w:rsidR="0098299A" w:rsidRPr="00502D7A">
              <w:rPr>
                <w:rFonts w:ascii="Arial" w:eastAsia="Arial Narrow" w:hAnsi="Arial" w:cs="Arial"/>
                <w:bCs/>
                <w:lang w:val="fr-FR"/>
              </w:rPr>
              <w:t>a</w:t>
            </w:r>
            <w:r w:rsidR="00C50B3E" w:rsidRPr="00502D7A">
              <w:rPr>
                <w:rFonts w:ascii="Arial" w:eastAsia="Arial Narrow" w:hAnsi="Arial" w:cs="Arial"/>
                <w:bCs/>
                <w:lang w:val="fr-FR"/>
              </w:rPr>
              <w:t xml:space="preserve"> à </w:t>
            </w:r>
            <w:r w:rsidR="0098299A" w:rsidRPr="00502D7A">
              <w:rPr>
                <w:rFonts w:ascii="Arial" w:eastAsia="Arial Narrow" w:hAnsi="Arial" w:cs="Arial"/>
                <w:bCs/>
                <w:lang w:val="fr-FR"/>
              </w:rPr>
              <w:t>son</w:t>
            </w:r>
            <w:r w:rsidR="00C50B3E" w:rsidRPr="00502D7A">
              <w:rPr>
                <w:rFonts w:ascii="Arial" w:eastAsia="Arial Narrow" w:hAnsi="Arial" w:cs="Arial"/>
                <w:bCs/>
                <w:lang w:val="fr-FR"/>
              </w:rPr>
              <w:t xml:space="preserve"> tour aux </w:t>
            </w:r>
            <w:r w:rsidRPr="00502D7A">
              <w:rPr>
                <w:rFonts w:ascii="Arial" w:eastAsia="Arial Narrow" w:hAnsi="Arial" w:cs="Arial"/>
                <w:bCs/>
                <w:lang w:val="fr-FR"/>
              </w:rPr>
              <w:t>collaborateurs</w:t>
            </w:r>
            <w:r w:rsidR="00C50B3E" w:rsidRPr="00502D7A">
              <w:rPr>
                <w:rFonts w:ascii="Arial" w:eastAsia="Arial Narrow" w:hAnsi="Arial" w:cs="Arial"/>
                <w:bCs/>
                <w:lang w:val="fr-FR"/>
              </w:rPr>
              <w:t>.</w:t>
            </w:r>
          </w:p>
          <w:p w14:paraId="54B234D5" w14:textId="77777777" w:rsidR="00164D8B" w:rsidRPr="00502D7A" w:rsidRDefault="00164D8B" w:rsidP="00951730">
            <w:pPr>
              <w:pStyle w:val="Lijstalinea"/>
              <w:tabs>
                <w:tab w:val="left" w:pos="426"/>
              </w:tabs>
              <w:ind w:left="0" w:right="-20"/>
              <w:jc w:val="both"/>
              <w:rPr>
                <w:rFonts w:ascii="Arial" w:eastAsia="Arial Narrow" w:hAnsi="Arial" w:cs="Arial"/>
                <w:lang w:val="fr-FR"/>
              </w:rPr>
            </w:pPr>
          </w:p>
        </w:tc>
      </w:tr>
    </w:tbl>
    <w:p w14:paraId="7BB4BD36" w14:textId="77777777" w:rsidR="00164D8B" w:rsidRPr="00502D7A" w:rsidRDefault="00164D8B" w:rsidP="00C50B3E">
      <w:pPr>
        <w:tabs>
          <w:tab w:val="left" w:pos="426"/>
        </w:tabs>
        <w:ind w:right="-20"/>
        <w:rPr>
          <w:rFonts w:eastAsia="Arial Narrow"/>
          <w:lang w:val="fr-FR"/>
        </w:rPr>
      </w:pPr>
    </w:p>
    <w:p w14:paraId="5FCBB9B3" w14:textId="77777777" w:rsidR="00164D8B" w:rsidRPr="00502D7A" w:rsidRDefault="00164D8B" w:rsidP="00164D8B">
      <w:pPr>
        <w:tabs>
          <w:tab w:val="left" w:pos="426"/>
        </w:tabs>
        <w:ind w:right="53"/>
        <w:rPr>
          <w:rFonts w:eastAsia="Arial Narrow"/>
          <w:b/>
          <w:bCs/>
          <w:lang w:val="fr-FR"/>
        </w:rPr>
      </w:pPr>
    </w:p>
    <w:p w14:paraId="259FF640" w14:textId="77777777" w:rsidR="004708FB" w:rsidRPr="00502D7A" w:rsidRDefault="004708FB" w:rsidP="004708FB">
      <w:pPr>
        <w:tabs>
          <w:tab w:val="left" w:pos="426"/>
        </w:tabs>
        <w:ind w:right="53"/>
        <w:rPr>
          <w:rFonts w:eastAsia="Arial Narrow"/>
          <w:bCs/>
          <w:lang w:val="fr-FR"/>
        </w:rPr>
      </w:pPr>
      <w:r w:rsidRPr="00502D7A">
        <w:rPr>
          <w:rFonts w:eastAsia="Arial Narrow"/>
          <w:b/>
          <w:bCs/>
          <w:lang w:val="fr-FR"/>
        </w:rPr>
        <w:t xml:space="preserve">En cas de danger lié au gaz ou à un autre incident, </w:t>
      </w:r>
      <w:r w:rsidRPr="00502D7A">
        <w:rPr>
          <w:rFonts w:eastAsia="Arial Narrow"/>
          <w:bCs/>
          <w:lang w:val="fr-FR"/>
        </w:rPr>
        <w:t xml:space="preserve">il faut suivre les </w:t>
      </w:r>
      <w:r w:rsidR="005759BE" w:rsidRPr="00502D7A">
        <w:rPr>
          <w:rFonts w:eastAsia="Arial Narrow"/>
          <w:bCs/>
          <w:lang w:val="fr-FR"/>
        </w:rPr>
        <w:t>consignes reprises ci-dessous</w:t>
      </w:r>
      <w:r w:rsidRPr="00502D7A">
        <w:rPr>
          <w:rFonts w:eastAsia="Arial Narrow"/>
          <w:bCs/>
          <w:lang w:val="fr-FR"/>
        </w:rPr>
        <w:t>.</w:t>
      </w:r>
    </w:p>
    <w:p w14:paraId="04B6B026" w14:textId="77777777" w:rsidR="005759BE" w:rsidRPr="00502D7A" w:rsidRDefault="005759BE" w:rsidP="005759BE">
      <w:pPr>
        <w:rPr>
          <w:lang w:val="fr-FR"/>
        </w:rPr>
      </w:pPr>
    </w:p>
    <w:p w14:paraId="6F904C70" w14:textId="77777777" w:rsidR="005759BE" w:rsidRPr="00502D7A" w:rsidRDefault="005759BE" w:rsidP="005759BE">
      <w:pPr>
        <w:rPr>
          <w:lang w:val="fr-FR"/>
        </w:rPr>
      </w:pPr>
      <w:r w:rsidRPr="00502D7A">
        <w:rPr>
          <w:lang w:val="fr-FR"/>
        </w:rPr>
        <w:t xml:space="preserve">L’arrêt de la sirène marque la fin de l’alarme et le retour à une situation normale. </w:t>
      </w:r>
    </w:p>
    <w:p w14:paraId="0DD14C18" w14:textId="77777777" w:rsidR="00164D8B" w:rsidRPr="00502D7A" w:rsidRDefault="00164D8B" w:rsidP="00164D8B">
      <w:pPr>
        <w:tabs>
          <w:tab w:val="left" w:pos="426"/>
        </w:tabs>
        <w:ind w:right="58"/>
        <w:rPr>
          <w:rFonts w:eastAsia="Arial Narrow"/>
          <w:lang w:val="fr-FR"/>
        </w:rPr>
      </w:pPr>
    </w:p>
    <w:p w14:paraId="3160DB4F" w14:textId="77777777" w:rsidR="00164D8B" w:rsidRPr="00502D7A" w:rsidRDefault="00164D8B" w:rsidP="00164D8B">
      <w:pPr>
        <w:rPr>
          <w:lang w:val="fr-FR"/>
        </w:rPr>
      </w:pPr>
      <w:r w:rsidRPr="00502D7A">
        <w:rPr>
          <w:lang w:val="fr-FR"/>
        </w:rPr>
        <w:br w:type="page"/>
      </w:r>
    </w:p>
    <w:p w14:paraId="6BCA2E14" w14:textId="77777777" w:rsidR="00164D8B" w:rsidRPr="006273B0" w:rsidRDefault="00164D8B" w:rsidP="006273B0">
      <w:pPr>
        <w:tabs>
          <w:tab w:val="left" w:pos="426"/>
        </w:tabs>
        <w:rPr>
          <w:lang w:val="fr-FR"/>
        </w:rPr>
      </w:pPr>
    </w:p>
    <w:p w14:paraId="4656A0F0" w14:textId="77777777" w:rsidR="00164D8B" w:rsidRPr="006273B0" w:rsidRDefault="001F0DEE" w:rsidP="001F0DEE">
      <w:pPr>
        <w:pStyle w:val="Lijstalinea"/>
        <w:numPr>
          <w:ilvl w:val="0"/>
          <w:numId w:val="31"/>
        </w:numPr>
        <w:tabs>
          <w:tab w:val="left" w:pos="426"/>
        </w:tabs>
        <w:spacing w:after="160" w:line="259" w:lineRule="auto"/>
        <w:ind w:left="426"/>
        <w:rPr>
          <w:b/>
          <w:sz w:val="28"/>
          <w:szCs w:val="28"/>
          <w:lang w:val="fr-FR"/>
        </w:rPr>
      </w:pPr>
      <w:r w:rsidRPr="006273B0">
        <w:rPr>
          <w:b/>
          <w:sz w:val="28"/>
          <w:szCs w:val="28"/>
          <w:lang w:val="fr-FR"/>
        </w:rPr>
        <w:t xml:space="preserve">CONSIGNES POUR </w:t>
      </w:r>
      <w:r w:rsidRPr="006273B0">
        <w:rPr>
          <w:b/>
          <w:sz w:val="28"/>
          <w:szCs w:val="28"/>
          <w:u w:val="single"/>
          <w:lang w:val="fr-FR"/>
        </w:rPr>
        <w:t>L’ENSEMBLE DES MEMBRES DU PERSONNEL</w:t>
      </w:r>
      <w:r w:rsidRPr="006273B0">
        <w:rPr>
          <w:b/>
          <w:sz w:val="28"/>
          <w:szCs w:val="28"/>
          <w:lang w:val="fr-FR"/>
        </w:rPr>
        <w:t xml:space="preserve"> DES CONSEILS</w:t>
      </w:r>
    </w:p>
    <w:p w14:paraId="0468F1C8" w14:textId="77777777" w:rsidR="00164D8B" w:rsidRDefault="00164D8B" w:rsidP="00164D8B">
      <w:pPr>
        <w:tabs>
          <w:tab w:val="left" w:pos="426"/>
        </w:tabs>
        <w:rPr>
          <w:lang w:val="fr-FR"/>
        </w:rPr>
      </w:pPr>
    </w:p>
    <w:p w14:paraId="491029EC" w14:textId="77777777" w:rsidR="001F0DEE" w:rsidRPr="006273B0" w:rsidRDefault="001F0DEE" w:rsidP="00164D8B">
      <w:pPr>
        <w:tabs>
          <w:tab w:val="left" w:pos="426"/>
        </w:tabs>
        <w:rPr>
          <w:lang w:val="fr-FR"/>
        </w:rPr>
      </w:pPr>
    </w:p>
    <w:p w14:paraId="0C251948" w14:textId="77777777" w:rsidR="00CB2769" w:rsidRPr="00502D7A" w:rsidRDefault="00CB2769" w:rsidP="00CB2769">
      <w:pPr>
        <w:rPr>
          <w:b/>
          <w:lang w:val="fr-FR"/>
        </w:rPr>
      </w:pPr>
      <w:r w:rsidRPr="00502D7A">
        <w:rPr>
          <w:b/>
          <w:lang w:val="fr-FR"/>
        </w:rPr>
        <w:t xml:space="preserve">Deux situations peuvent se présenter : </w:t>
      </w:r>
    </w:p>
    <w:p w14:paraId="06478AC5" w14:textId="77777777" w:rsidR="00CB2769" w:rsidRPr="00502D7A" w:rsidRDefault="00CB2769" w:rsidP="00CB2769">
      <w:pPr>
        <w:rPr>
          <w:lang w:val="fr-FR"/>
        </w:rPr>
      </w:pPr>
    </w:p>
    <w:p w14:paraId="01A3501B" w14:textId="77777777" w:rsidR="00CB2769" w:rsidRPr="00502D7A" w:rsidRDefault="00CB2769" w:rsidP="00CB2769">
      <w:pPr>
        <w:rPr>
          <w:lang w:val="fr-FR"/>
        </w:rPr>
      </w:pPr>
    </w:p>
    <w:p w14:paraId="7144D98C" w14:textId="77777777" w:rsidR="00164D8B" w:rsidRPr="00502D7A" w:rsidRDefault="00CB2769" w:rsidP="00CB2769">
      <w:pPr>
        <w:tabs>
          <w:tab w:val="left" w:pos="426"/>
        </w:tabs>
        <w:rPr>
          <w:lang w:val="fr-FR"/>
        </w:rPr>
      </w:pPr>
      <w:r w:rsidRPr="00502D7A">
        <w:rPr>
          <w:lang w:val="fr-FR"/>
        </w:rPr>
        <w:t xml:space="preserve">situation 1 : vous découvrez une odeur de gaz ou un autre </w:t>
      </w:r>
      <w:r w:rsidR="00164D8B" w:rsidRPr="00502D7A">
        <w:rPr>
          <w:lang w:val="fr-FR"/>
        </w:rPr>
        <w:t>incident…</w:t>
      </w:r>
    </w:p>
    <w:p w14:paraId="795AC379" w14:textId="77777777" w:rsidR="00164D8B" w:rsidRPr="00502D7A" w:rsidRDefault="00164D8B" w:rsidP="00164D8B">
      <w:pPr>
        <w:tabs>
          <w:tab w:val="left" w:pos="426"/>
        </w:tabs>
        <w:rPr>
          <w:lang w:val="fr-FR"/>
        </w:rPr>
      </w:pPr>
    </w:p>
    <w:p w14:paraId="2A09E8D4" w14:textId="77777777" w:rsidR="00CB2769" w:rsidRPr="00502D7A" w:rsidRDefault="00CB2769" w:rsidP="00CB2769">
      <w:pPr>
        <w:rPr>
          <w:lang w:val="fr-FR"/>
        </w:rPr>
      </w:pPr>
      <w:r w:rsidRPr="00502D7A">
        <w:rPr>
          <w:lang w:val="fr-FR"/>
        </w:rPr>
        <w:t>OU</w:t>
      </w:r>
    </w:p>
    <w:p w14:paraId="5935C7D5" w14:textId="77777777" w:rsidR="00CB2769" w:rsidRPr="00502D7A" w:rsidRDefault="00CB2769" w:rsidP="00CB2769">
      <w:pPr>
        <w:rPr>
          <w:lang w:val="fr-FR"/>
        </w:rPr>
      </w:pPr>
    </w:p>
    <w:p w14:paraId="7F4026C5" w14:textId="77777777" w:rsidR="00164D8B" w:rsidRPr="00502D7A" w:rsidRDefault="00CB2769" w:rsidP="00CB2769">
      <w:pPr>
        <w:tabs>
          <w:tab w:val="left" w:pos="426"/>
        </w:tabs>
        <w:rPr>
          <w:lang w:val="fr-FR"/>
        </w:rPr>
      </w:pPr>
      <w:r w:rsidRPr="00502D7A">
        <w:rPr>
          <w:lang w:val="fr-FR"/>
        </w:rPr>
        <w:t xml:space="preserve">situation 2 : l’alarme retentit (sirène) et il s’agit d’un risque lié au gaz ou à un autre </w:t>
      </w:r>
      <w:r w:rsidR="00164D8B" w:rsidRPr="00502D7A">
        <w:rPr>
          <w:lang w:val="fr-FR"/>
        </w:rPr>
        <w:t>incident</w:t>
      </w:r>
    </w:p>
    <w:p w14:paraId="5B1C3F16" w14:textId="77777777" w:rsidR="00164D8B" w:rsidRPr="00502D7A" w:rsidRDefault="00164D8B" w:rsidP="00164D8B">
      <w:pPr>
        <w:tabs>
          <w:tab w:val="left" w:pos="426"/>
        </w:tabs>
        <w:rPr>
          <w:lang w:val="fr-FR"/>
        </w:rPr>
      </w:pPr>
    </w:p>
    <w:p w14:paraId="65AD2201" w14:textId="77777777" w:rsidR="00CB2769" w:rsidRPr="00502D7A" w:rsidRDefault="00CB2769" w:rsidP="00164D8B">
      <w:pPr>
        <w:tabs>
          <w:tab w:val="left" w:pos="426"/>
        </w:tabs>
        <w:rPr>
          <w:lang w:val="fr-FR"/>
        </w:rPr>
      </w:pPr>
    </w:p>
    <w:p w14:paraId="3DFE7999" w14:textId="77777777" w:rsidR="00CB2769" w:rsidRPr="00502D7A" w:rsidRDefault="00CB2769" w:rsidP="00CB2769">
      <w:pPr>
        <w:rPr>
          <w:b/>
          <w:lang w:val="fr-FR"/>
        </w:rPr>
      </w:pPr>
      <w:r w:rsidRPr="00502D7A">
        <w:rPr>
          <w:b/>
          <w:lang w:val="fr-FR"/>
        </w:rPr>
        <w:t xml:space="preserve">Que faire ? </w:t>
      </w:r>
    </w:p>
    <w:p w14:paraId="668BB85F" w14:textId="77777777" w:rsidR="0067624E" w:rsidRPr="00502D7A" w:rsidRDefault="00164D8B" w:rsidP="0067624E">
      <w:pPr>
        <w:rPr>
          <w:b/>
          <w:sz w:val="28"/>
          <w:u w:val="single"/>
          <w:lang w:val="fr-FR"/>
        </w:rPr>
      </w:pPr>
      <w:r w:rsidRPr="00502D7A">
        <w:rPr>
          <w:b/>
          <w:lang w:val="fr-FR"/>
        </w:rPr>
        <w:br w:type="page"/>
      </w:r>
      <w:r w:rsidR="0067624E" w:rsidRPr="00502D7A">
        <w:rPr>
          <w:b/>
          <w:bCs/>
          <w:color w:val="0070C0"/>
          <w:sz w:val="28"/>
          <w:szCs w:val="28"/>
          <w:u w:val="single"/>
          <w:lang w:val="fr-FR"/>
        </w:rPr>
        <w:lastRenderedPageBreak/>
        <w:t>Situation 1</w:t>
      </w:r>
      <w:r w:rsidR="001F0DEE" w:rsidRPr="001F0DEE">
        <w:rPr>
          <w:b/>
          <w:bCs/>
          <w:color w:val="0070C0"/>
          <w:sz w:val="28"/>
          <w:szCs w:val="28"/>
          <w:lang w:val="fr-FR"/>
        </w:rPr>
        <w:t> :</w:t>
      </w:r>
    </w:p>
    <w:p w14:paraId="192D13E4" w14:textId="77777777" w:rsidR="001F0DEE" w:rsidRDefault="001F0DEE" w:rsidP="0067624E">
      <w:pPr>
        <w:rPr>
          <w:b/>
          <w:bCs/>
          <w:sz w:val="20"/>
          <w:szCs w:val="20"/>
          <w:u w:val="single"/>
          <w:lang w:val="fr-FR"/>
        </w:rPr>
      </w:pPr>
    </w:p>
    <w:p w14:paraId="7160E392" w14:textId="77777777" w:rsidR="007F4695" w:rsidRPr="00502D7A" w:rsidRDefault="007F4695" w:rsidP="0067624E">
      <w:pPr>
        <w:rPr>
          <w:b/>
          <w:bCs/>
          <w:sz w:val="20"/>
          <w:szCs w:val="20"/>
          <w:u w:val="single"/>
          <w:lang w:val="fr-FR"/>
        </w:rPr>
      </w:pPr>
    </w:p>
    <w:p w14:paraId="2D075EC3" w14:textId="77777777" w:rsidR="0067624E" w:rsidRPr="00502D7A" w:rsidRDefault="0067624E" w:rsidP="0067624E">
      <w:pPr>
        <w:rPr>
          <w:b/>
          <w:bCs/>
          <w:sz w:val="28"/>
          <w:szCs w:val="28"/>
          <w:u w:val="single"/>
          <w:lang w:val="fr-FR"/>
        </w:rPr>
      </w:pPr>
      <w:r w:rsidRPr="00502D7A">
        <w:rPr>
          <w:b/>
          <w:sz w:val="28"/>
          <w:szCs w:val="28"/>
          <w:u w:val="single"/>
          <w:lang w:val="fr-FR"/>
        </w:rPr>
        <w:t>Vous découvrez une odeur de gaz ou un autre incident</w:t>
      </w:r>
      <w:r w:rsidRPr="00502D7A">
        <w:rPr>
          <w:b/>
          <w:bCs/>
          <w:sz w:val="28"/>
          <w:szCs w:val="28"/>
          <w:u w:val="single"/>
          <w:lang w:val="fr-FR"/>
        </w:rPr>
        <w:t>…</w:t>
      </w:r>
    </w:p>
    <w:p w14:paraId="0ECB2919" w14:textId="77777777" w:rsidR="0067624E" w:rsidRPr="00502D7A" w:rsidRDefault="0067624E" w:rsidP="0067624E">
      <w:pPr>
        <w:contextualSpacing/>
        <w:rPr>
          <w:lang w:val="fr-FR"/>
        </w:rPr>
      </w:pPr>
    </w:p>
    <w:p w14:paraId="22F457C9" w14:textId="77777777" w:rsidR="0067624E" w:rsidRPr="00502D7A" w:rsidRDefault="0067624E" w:rsidP="0067624E">
      <w:pPr>
        <w:tabs>
          <w:tab w:val="left" w:pos="426"/>
        </w:tabs>
        <w:ind w:left="426" w:hanging="426"/>
        <w:contextualSpacing/>
        <w:rPr>
          <w:b/>
          <w:bCs/>
          <w:color w:val="2E74B5" w:themeColor="accent1" w:themeShade="BF"/>
          <w:lang w:val="fr-FR"/>
        </w:rPr>
      </w:pPr>
      <w:r w:rsidRPr="00502D7A">
        <w:rPr>
          <w:rFonts w:eastAsia="Segoe MDL2 Assets"/>
          <w:b/>
          <w:color w:val="2E74B5" w:themeColor="accent1" w:themeShade="BF"/>
          <w:lang w:val="fr-FR"/>
        </w:rPr>
        <w:t xml:space="preserve">1. </w:t>
      </w:r>
      <w:r w:rsidRPr="00502D7A">
        <w:rPr>
          <w:rFonts w:eastAsia="Segoe MDL2 Assets"/>
          <w:b/>
          <w:color w:val="2E74B5" w:themeColor="accent1" w:themeShade="BF"/>
          <w:lang w:val="fr-FR"/>
        </w:rPr>
        <w:tab/>
        <w:t>Votre sécurité passe avant tout</w:t>
      </w:r>
      <w:r w:rsidRPr="00502D7A">
        <w:rPr>
          <w:b/>
          <w:bCs/>
          <w:color w:val="2E74B5" w:themeColor="accent1" w:themeShade="BF"/>
          <w:lang w:val="fr-FR"/>
        </w:rPr>
        <w:t>.</w:t>
      </w:r>
    </w:p>
    <w:p w14:paraId="12D87A3C" w14:textId="77777777" w:rsidR="0067624E" w:rsidRPr="00502D7A" w:rsidRDefault="0067624E" w:rsidP="0067624E">
      <w:pPr>
        <w:tabs>
          <w:tab w:val="left" w:pos="426"/>
        </w:tabs>
        <w:ind w:left="426" w:hanging="426"/>
        <w:contextualSpacing/>
        <w:rPr>
          <w:bCs/>
          <w:lang w:val="fr-FR"/>
        </w:rPr>
      </w:pPr>
    </w:p>
    <w:p w14:paraId="15D61CD3" w14:textId="77777777" w:rsidR="0067624E" w:rsidRPr="00502D7A" w:rsidRDefault="0067624E" w:rsidP="0067624E">
      <w:pPr>
        <w:tabs>
          <w:tab w:val="left" w:pos="426"/>
        </w:tabs>
        <w:ind w:left="426" w:hanging="426"/>
        <w:contextualSpacing/>
        <w:rPr>
          <w:bCs/>
          <w:lang w:val="fr-FR"/>
        </w:rPr>
      </w:pPr>
      <w:r w:rsidRPr="00502D7A">
        <w:rPr>
          <w:bCs/>
          <w:lang w:val="fr-FR"/>
        </w:rPr>
        <w:tab/>
        <w:t xml:space="preserve">Restez calme et éloignez-vous du lieu où vous avez remarqué une odeur de gaz </w:t>
      </w:r>
      <w:r w:rsidR="00502D7A">
        <w:rPr>
          <w:bCs/>
          <w:lang w:val="fr-FR"/>
        </w:rPr>
        <w:t>ou un autre incident</w:t>
      </w:r>
      <w:r w:rsidRPr="00502D7A">
        <w:rPr>
          <w:bCs/>
          <w:lang w:val="fr-FR"/>
        </w:rPr>
        <w:t>.</w:t>
      </w:r>
    </w:p>
    <w:p w14:paraId="521C9A00" w14:textId="77777777" w:rsidR="0067624E" w:rsidRPr="00502D7A" w:rsidRDefault="0067624E" w:rsidP="0067624E">
      <w:pPr>
        <w:tabs>
          <w:tab w:val="left" w:pos="426"/>
        </w:tabs>
        <w:contextualSpacing/>
        <w:rPr>
          <w:bCs/>
          <w:lang w:val="fr-FR"/>
        </w:rPr>
      </w:pPr>
    </w:p>
    <w:p w14:paraId="2E4CD98D" w14:textId="77777777" w:rsidR="0067624E" w:rsidRPr="00502D7A" w:rsidRDefault="0067624E" w:rsidP="0067624E">
      <w:pPr>
        <w:tabs>
          <w:tab w:val="left" w:pos="426"/>
        </w:tabs>
        <w:contextualSpacing/>
        <w:rPr>
          <w:lang w:val="fr-FR"/>
        </w:rPr>
      </w:pPr>
    </w:p>
    <w:p w14:paraId="5542D11C" w14:textId="77777777" w:rsidR="00502D7A" w:rsidRPr="00502D7A" w:rsidRDefault="00502D7A" w:rsidP="00502D7A">
      <w:pPr>
        <w:tabs>
          <w:tab w:val="left" w:pos="426"/>
          <w:tab w:val="left" w:pos="500"/>
        </w:tabs>
        <w:ind w:right="-20"/>
        <w:contextualSpacing/>
        <w:rPr>
          <w:rFonts w:eastAsia="Segoe MDL2 Assets"/>
          <w:b/>
          <w:color w:val="2E74B5" w:themeColor="accent1" w:themeShade="BF"/>
          <w:lang w:val="fr-FR"/>
        </w:rPr>
      </w:pPr>
      <w:r w:rsidRPr="00502D7A">
        <w:rPr>
          <w:rFonts w:eastAsia="Segoe MDL2 Assets"/>
          <w:b/>
          <w:color w:val="2E74B5" w:themeColor="accent1" w:themeShade="BF"/>
          <w:lang w:val="fr-FR"/>
        </w:rPr>
        <w:t xml:space="preserve">2. </w:t>
      </w:r>
      <w:r w:rsidRPr="00502D7A">
        <w:rPr>
          <w:rFonts w:eastAsia="Segoe MDL2 Assets"/>
          <w:b/>
          <w:color w:val="2E74B5" w:themeColor="accent1" w:themeShade="BF"/>
          <w:lang w:val="fr-FR"/>
        </w:rPr>
        <w:tab/>
        <w:t>Donnez l’alerte.</w:t>
      </w:r>
    </w:p>
    <w:p w14:paraId="7F5D05AC" w14:textId="77777777" w:rsidR="0067624E" w:rsidRPr="00502D7A" w:rsidRDefault="0067624E" w:rsidP="0067624E">
      <w:pPr>
        <w:tabs>
          <w:tab w:val="left" w:pos="426"/>
          <w:tab w:val="left" w:pos="500"/>
        </w:tabs>
        <w:ind w:right="-20"/>
        <w:contextualSpacing/>
        <w:rPr>
          <w:rFonts w:eastAsia="Segoe MDL2 Assets"/>
          <w:lang w:val="fr-FR"/>
        </w:rPr>
      </w:pPr>
    </w:p>
    <w:p w14:paraId="2EAF83E8" w14:textId="77777777" w:rsidR="00502D7A" w:rsidRPr="00502D7A" w:rsidRDefault="00502D7A" w:rsidP="00EA4570">
      <w:pPr>
        <w:pStyle w:val="Lijstalinea"/>
        <w:numPr>
          <w:ilvl w:val="0"/>
          <w:numId w:val="3"/>
        </w:numPr>
        <w:ind w:left="709" w:right="-20" w:hanging="283"/>
        <w:rPr>
          <w:rFonts w:eastAsia="Arial Narrow"/>
          <w:bCs/>
          <w:lang w:val="fr-FR"/>
        </w:rPr>
      </w:pPr>
      <w:r w:rsidRPr="00502D7A">
        <w:rPr>
          <w:rFonts w:eastAsia="Segoe MDL2 Assets"/>
          <w:lang w:val="fr-FR"/>
        </w:rPr>
        <w:t>Appuyez immédiatement sur le bouton-poussoir (boîtier rouge) le plus proche</w:t>
      </w:r>
      <w:r w:rsidRPr="00502D7A">
        <w:rPr>
          <w:rFonts w:eastAsia="Arial Narrow"/>
          <w:bCs/>
          <w:lang w:val="fr-FR"/>
        </w:rPr>
        <w:t>.</w:t>
      </w:r>
    </w:p>
    <w:p w14:paraId="1E642ED4" w14:textId="77777777" w:rsidR="0067624E" w:rsidRPr="00502D7A" w:rsidRDefault="0067624E" w:rsidP="0067624E">
      <w:pPr>
        <w:tabs>
          <w:tab w:val="left" w:pos="993"/>
        </w:tabs>
        <w:ind w:right="-20"/>
        <w:rPr>
          <w:rFonts w:eastAsia="Arial Narrow"/>
          <w:bCs/>
          <w:lang w:val="fr-FR"/>
        </w:rPr>
      </w:pPr>
    </w:p>
    <w:p w14:paraId="046542CD" w14:textId="77777777" w:rsidR="0067624E" w:rsidRPr="00502D7A" w:rsidRDefault="0067624E" w:rsidP="0067624E">
      <w:pPr>
        <w:tabs>
          <w:tab w:val="left" w:pos="993"/>
        </w:tabs>
        <w:ind w:right="-20"/>
        <w:jc w:val="center"/>
        <w:rPr>
          <w:rFonts w:eastAsia="Arial Narrow"/>
          <w:bCs/>
          <w:lang w:val="fr-FR"/>
        </w:rPr>
      </w:pPr>
      <w:r w:rsidRPr="00502D7A">
        <w:rPr>
          <w:noProof/>
          <w:lang w:eastAsia="fr-BE"/>
        </w:rPr>
        <w:drawing>
          <wp:inline distT="0" distB="0" distL="0" distR="0" wp14:anchorId="6892FA7A" wp14:editId="69A013B4">
            <wp:extent cx="781605" cy="727075"/>
            <wp:effectExtent l="0" t="0" r="0" b="0"/>
            <wp:docPr id="9" name="Afbeelding 9" descr="Handbrandmelder met flexibel, herbruikbaar 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brandmelder met flexibel, herbruikbaar plaatj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2852" cy="737537"/>
                    </a:xfrm>
                    <a:prstGeom prst="rect">
                      <a:avLst/>
                    </a:prstGeom>
                    <a:noFill/>
                    <a:ln>
                      <a:noFill/>
                    </a:ln>
                  </pic:spPr>
                </pic:pic>
              </a:graphicData>
            </a:graphic>
          </wp:inline>
        </w:drawing>
      </w:r>
    </w:p>
    <w:p w14:paraId="3BC06666" w14:textId="77777777" w:rsidR="0067624E" w:rsidRPr="00502D7A" w:rsidRDefault="0067624E" w:rsidP="0067624E">
      <w:pPr>
        <w:tabs>
          <w:tab w:val="left" w:pos="426"/>
          <w:tab w:val="left" w:pos="993"/>
        </w:tabs>
        <w:ind w:left="851" w:right="-20" w:hanging="426"/>
        <w:contextualSpacing/>
        <w:rPr>
          <w:rFonts w:eastAsia="Arial Narrow"/>
          <w:lang w:val="fr-FR"/>
        </w:rPr>
      </w:pPr>
    </w:p>
    <w:p w14:paraId="5F252C2C" w14:textId="77777777" w:rsidR="0067624E" w:rsidRPr="00502D7A" w:rsidRDefault="0067624E" w:rsidP="0067624E">
      <w:pPr>
        <w:tabs>
          <w:tab w:val="left" w:pos="426"/>
          <w:tab w:val="left" w:pos="993"/>
        </w:tabs>
        <w:ind w:left="851" w:hanging="426"/>
        <w:contextualSpacing/>
        <w:rPr>
          <w:lang w:val="fr-FR"/>
        </w:rPr>
      </w:pPr>
      <w:r w:rsidRPr="00502D7A">
        <w:rPr>
          <w:lang w:val="fr-FR"/>
        </w:rPr>
        <w:t>E</w:t>
      </w:r>
      <w:r w:rsidR="00502D7A">
        <w:rPr>
          <w:lang w:val="fr-FR"/>
        </w:rPr>
        <w:t>T</w:t>
      </w:r>
      <w:r w:rsidRPr="00502D7A">
        <w:rPr>
          <w:lang w:val="fr-FR"/>
        </w:rPr>
        <w:t xml:space="preserve"> </w:t>
      </w:r>
    </w:p>
    <w:p w14:paraId="301C7B03" w14:textId="77777777" w:rsidR="0067624E" w:rsidRPr="00502D7A" w:rsidRDefault="0067624E" w:rsidP="0067624E">
      <w:pPr>
        <w:tabs>
          <w:tab w:val="left" w:pos="426"/>
          <w:tab w:val="left" w:pos="993"/>
        </w:tabs>
        <w:ind w:left="851" w:hanging="426"/>
        <w:contextualSpacing/>
        <w:rPr>
          <w:lang w:val="fr-FR"/>
        </w:rPr>
      </w:pPr>
    </w:p>
    <w:p w14:paraId="4FA7F290" w14:textId="77777777" w:rsidR="0067624E" w:rsidRPr="00502D7A" w:rsidRDefault="00502D7A" w:rsidP="00EA4570">
      <w:pPr>
        <w:pStyle w:val="Lijstalinea"/>
        <w:numPr>
          <w:ilvl w:val="0"/>
          <w:numId w:val="12"/>
        </w:numPr>
        <w:tabs>
          <w:tab w:val="left" w:pos="426"/>
          <w:tab w:val="left" w:pos="993"/>
        </w:tabs>
        <w:ind w:left="851" w:right="-20" w:hanging="425"/>
        <w:rPr>
          <w:rFonts w:eastAsia="Arial Narrow"/>
          <w:bCs/>
          <w:spacing w:val="-7"/>
          <w:lang w:val="fr-FR"/>
        </w:rPr>
      </w:pPr>
      <w:r w:rsidRPr="00502D7A">
        <w:rPr>
          <w:lang w:val="fr-FR"/>
        </w:rPr>
        <w:t>Prévenez le service interne de lutte contre l’incendie (en premier lieu celui de l’étage concerné). Indiquez :</w:t>
      </w:r>
    </w:p>
    <w:p w14:paraId="79115B4C" w14:textId="77777777" w:rsidR="0067624E" w:rsidRPr="00502D7A" w:rsidRDefault="0067624E" w:rsidP="0067624E">
      <w:pPr>
        <w:tabs>
          <w:tab w:val="left" w:pos="993"/>
        </w:tabs>
        <w:autoSpaceDE w:val="0"/>
        <w:autoSpaceDN w:val="0"/>
        <w:adjustRightInd w:val="0"/>
        <w:ind w:left="851" w:hanging="426"/>
        <w:contextualSpacing/>
        <w:rPr>
          <w:bCs/>
          <w:color w:val="000000"/>
          <w:lang w:val="fr-FR"/>
        </w:rPr>
      </w:pPr>
    </w:p>
    <w:p w14:paraId="29E85C69" w14:textId="77777777" w:rsidR="0067624E" w:rsidRPr="00502D7A" w:rsidRDefault="00502D7A" w:rsidP="0067624E">
      <w:pPr>
        <w:pStyle w:val="Lijstalinea"/>
        <w:autoSpaceDE w:val="0"/>
        <w:autoSpaceDN w:val="0"/>
        <w:adjustRightInd w:val="0"/>
        <w:ind w:left="851"/>
        <w:rPr>
          <w:bCs/>
          <w:color w:val="000000"/>
          <w:lang w:val="fr-FR"/>
        </w:rPr>
      </w:pPr>
      <w:r>
        <w:rPr>
          <w:bCs/>
          <w:color w:val="000000"/>
          <w:lang w:val="fr-FR"/>
        </w:rPr>
        <w:t>Quoi </w:t>
      </w:r>
      <w:r w:rsidR="0067624E" w:rsidRPr="00502D7A">
        <w:rPr>
          <w:bCs/>
          <w:color w:val="000000"/>
          <w:lang w:val="fr-FR"/>
        </w:rPr>
        <w:t xml:space="preserve">? </w:t>
      </w:r>
      <w:r>
        <w:rPr>
          <w:bCs/>
          <w:color w:val="000000"/>
          <w:lang w:val="fr-FR"/>
        </w:rPr>
        <w:t>qu’il s’agit d’une odeur de gaz ou d’un autre incident</w:t>
      </w:r>
      <w:r w:rsidR="00C43039">
        <w:rPr>
          <w:bCs/>
          <w:color w:val="000000"/>
          <w:lang w:val="fr-FR"/>
        </w:rPr>
        <w:t>.</w:t>
      </w:r>
    </w:p>
    <w:p w14:paraId="522DEDE7" w14:textId="77777777" w:rsidR="0067624E" w:rsidRPr="00502D7A" w:rsidRDefault="0067624E" w:rsidP="0067624E">
      <w:pPr>
        <w:pStyle w:val="Lijstalinea"/>
        <w:autoSpaceDE w:val="0"/>
        <w:autoSpaceDN w:val="0"/>
        <w:adjustRightInd w:val="0"/>
        <w:ind w:left="851"/>
        <w:rPr>
          <w:bCs/>
          <w:color w:val="000000"/>
          <w:lang w:val="fr-FR"/>
        </w:rPr>
      </w:pPr>
    </w:p>
    <w:p w14:paraId="470C94E1" w14:textId="77777777" w:rsidR="00A175B4" w:rsidRPr="006273B0" w:rsidRDefault="00A175B4" w:rsidP="00A175B4">
      <w:pPr>
        <w:pStyle w:val="Lijstalinea"/>
        <w:ind w:left="851"/>
        <w:rPr>
          <w:bCs/>
          <w:color w:val="000000"/>
          <w:lang w:val="fr-FR"/>
        </w:rPr>
      </w:pPr>
      <w:r w:rsidRPr="006273B0">
        <w:rPr>
          <w:lang w:val="fr-FR"/>
        </w:rPr>
        <w:t>Précisez s’il s’agit d’un incendie, d’une odeur de brûlé ou d’un dégagement de fumée (voir à cet effet la procédure sous A), OU</w:t>
      </w:r>
      <w:r w:rsidR="001F0DEE">
        <w:rPr>
          <w:lang w:val="fr-FR"/>
        </w:rPr>
        <w:t xml:space="preserve"> BIEN</w:t>
      </w:r>
      <w:r w:rsidRPr="006273B0">
        <w:rPr>
          <w:lang w:val="fr-FR"/>
        </w:rPr>
        <w:t xml:space="preserve"> d’une odeur de gaz/d’un autre incident</w:t>
      </w:r>
      <w:r w:rsidR="00C43039">
        <w:rPr>
          <w:lang w:val="fr-FR"/>
        </w:rPr>
        <w:t>.</w:t>
      </w:r>
      <w:r w:rsidRPr="006273B0">
        <w:rPr>
          <w:lang w:val="fr-FR"/>
        </w:rPr>
        <w:t xml:space="preserve"> </w:t>
      </w:r>
    </w:p>
    <w:p w14:paraId="48B84D09" w14:textId="77777777" w:rsidR="0067624E" w:rsidRPr="00502D7A" w:rsidRDefault="0067624E" w:rsidP="0067624E">
      <w:pPr>
        <w:autoSpaceDE w:val="0"/>
        <w:autoSpaceDN w:val="0"/>
        <w:adjustRightInd w:val="0"/>
        <w:ind w:left="851"/>
        <w:rPr>
          <w:bCs/>
          <w:color w:val="000000"/>
          <w:lang w:val="fr-FR"/>
        </w:rPr>
      </w:pPr>
    </w:p>
    <w:p w14:paraId="61702F2E" w14:textId="77777777" w:rsidR="0067624E" w:rsidRPr="00502D7A" w:rsidRDefault="00A175B4" w:rsidP="0067624E">
      <w:pPr>
        <w:pStyle w:val="Lijstalinea"/>
        <w:autoSpaceDE w:val="0"/>
        <w:autoSpaceDN w:val="0"/>
        <w:adjustRightInd w:val="0"/>
        <w:ind w:left="851"/>
        <w:rPr>
          <w:bCs/>
          <w:color w:val="000000"/>
          <w:lang w:val="fr-FR"/>
        </w:rPr>
      </w:pPr>
      <w:r>
        <w:rPr>
          <w:bCs/>
          <w:color w:val="000000"/>
          <w:lang w:val="fr-FR"/>
        </w:rPr>
        <w:t>Où </w:t>
      </w:r>
      <w:r w:rsidR="0067624E" w:rsidRPr="00502D7A">
        <w:rPr>
          <w:bCs/>
          <w:color w:val="000000"/>
          <w:lang w:val="fr-FR"/>
        </w:rPr>
        <w:t xml:space="preserve">? </w:t>
      </w:r>
      <w:r>
        <w:rPr>
          <w:bCs/>
          <w:color w:val="000000"/>
          <w:lang w:val="fr-FR"/>
        </w:rPr>
        <w:t>le lieu où vous avez remarqué l’odeur de gaz ou l’autre incident</w:t>
      </w:r>
      <w:r w:rsidR="00C43039">
        <w:rPr>
          <w:bCs/>
          <w:color w:val="000000"/>
          <w:lang w:val="fr-FR"/>
        </w:rPr>
        <w:t>.</w:t>
      </w:r>
      <w:r>
        <w:rPr>
          <w:bCs/>
          <w:color w:val="000000"/>
          <w:lang w:val="fr-FR"/>
        </w:rPr>
        <w:t xml:space="preserve"> </w:t>
      </w:r>
    </w:p>
    <w:p w14:paraId="27CEDA8B" w14:textId="77777777" w:rsidR="0067624E" w:rsidRPr="00502D7A" w:rsidRDefault="0067624E" w:rsidP="0067624E">
      <w:pPr>
        <w:pStyle w:val="Lijstalinea"/>
        <w:autoSpaceDE w:val="0"/>
        <w:autoSpaceDN w:val="0"/>
        <w:adjustRightInd w:val="0"/>
        <w:ind w:left="851" w:hanging="426"/>
        <w:rPr>
          <w:bCs/>
          <w:color w:val="000000"/>
          <w:lang w:val="fr-FR"/>
        </w:rPr>
      </w:pPr>
    </w:p>
    <w:p w14:paraId="45A2D060" w14:textId="77777777" w:rsidR="0067624E" w:rsidRPr="00502D7A" w:rsidRDefault="00A175B4" w:rsidP="0067624E">
      <w:pPr>
        <w:pStyle w:val="Lijstalinea"/>
        <w:autoSpaceDE w:val="0"/>
        <w:autoSpaceDN w:val="0"/>
        <w:adjustRightInd w:val="0"/>
        <w:ind w:left="851"/>
        <w:rPr>
          <w:bCs/>
          <w:color w:val="000000"/>
          <w:lang w:val="fr-FR"/>
        </w:rPr>
      </w:pPr>
      <w:r>
        <w:rPr>
          <w:bCs/>
          <w:color w:val="000000"/>
          <w:lang w:val="fr-FR"/>
        </w:rPr>
        <w:t>Situation </w:t>
      </w:r>
      <w:r w:rsidR="0067624E" w:rsidRPr="00502D7A">
        <w:rPr>
          <w:bCs/>
          <w:color w:val="000000"/>
          <w:lang w:val="fr-FR"/>
        </w:rPr>
        <w:t xml:space="preserve">? </w:t>
      </w:r>
      <w:r>
        <w:rPr>
          <w:bCs/>
          <w:color w:val="000000"/>
          <w:lang w:val="fr-FR"/>
        </w:rPr>
        <w:t>s’il y a des blessés ou des personnes en danger</w:t>
      </w:r>
      <w:r w:rsidR="00C43039">
        <w:rPr>
          <w:bCs/>
          <w:color w:val="000000"/>
          <w:lang w:val="fr-FR"/>
        </w:rPr>
        <w:t>.</w:t>
      </w:r>
    </w:p>
    <w:p w14:paraId="1220D077" w14:textId="77777777" w:rsidR="0067624E" w:rsidRPr="00502D7A" w:rsidRDefault="0067624E" w:rsidP="0067624E">
      <w:pPr>
        <w:ind w:left="426" w:hanging="426"/>
        <w:contextualSpacing/>
        <w:rPr>
          <w:bCs/>
          <w:lang w:val="fr-FR"/>
        </w:rPr>
      </w:pPr>
    </w:p>
    <w:p w14:paraId="0FEA13B0" w14:textId="77777777" w:rsidR="0067624E" w:rsidRPr="00502D7A" w:rsidRDefault="0067624E" w:rsidP="0067624E">
      <w:pPr>
        <w:ind w:left="426" w:hanging="426"/>
        <w:contextualSpacing/>
        <w:rPr>
          <w:bCs/>
          <w:lang w:val="fr-FR"/>
        </w:rPr>
      </w:pPr>
    </w:p>
    <w:p w14:paraId="22021218" w14:textId="77777777" w:rsidR="0067624E" w:rsidRPr="00502D7A" w:rsidRDefault="0067624E" w:rsidP="0067624E">
      <w:pPr>
        <w:tabs>
          <w:tab w:val="left" w:pos="426"/>
          <w:tab w:val="left" w:pos="500"/>
        </w:tabs>
        <w:ind w:left="426" w:right="-20" w:hanging="426"/>
        <w:contextualSpacing/>
        <w:rPr>
          <w:rFonts w:eastAsia="Segoe MDL2 Assets"/>
          <w:b/>
          <w:color w:val="2E74B5" w:themeColor="accent1" w:themeShade="BF"/>
          <w:lang w:val="fr-FR"/>
        </w:rPr>
      </w:pPr>
      <w:r w:rsidRPr="00502D7A">
        <w:rPr>
          <w:rFonts w:eastAsia="Segoe MDL2 Assets"/>
          <w:b/>
          <w:color w:val="2E74B5" w:themeColor="accent1" w:themeShade="BF"/>
          <w:lang w:val="fr-FR"/>
        </w:rPr>
        <w:t xml:space="preserve">3. </w:t>
      </w:r>
      <w:r w:rsidRPr="00502D7A">
        <w:rPr>
          <w:rFonts w:eastAsia="Segoe MDL2 Assets"/>
          <w:b/>
          <w:color w:val="2E74B5" w:themeColor="accent1" w:themeShade="BF"/>
          <w:lang w:val="fr-FR"/>
        </w:rPr>
        <w:tab/>
      </w:r>
      <w:r w:rsidR="00CB5364" w:rsidRPr="00502D7A">
        <w:rPr>
          <w:rFonts w:eastAsia="Segoe MDL2 Assets"/>
          <w:b/>
          <w:color w:val="2E74B5" w:themeColor="accent1" w:themeShade="BF"/>
          <w:lang w:val="fr-FR"/>
        </w:rPr>
        <w:t>Évacuez le bâtiment (rendez-vous au point de rassemblement).</w:t>
      </w:r>
    </w:p>
    <w:p w14:paraId="447CDD50" w14:textId="77777777" w:rsidR="0067624E" w:rsidRPr="00502D7A" w:rsidRDefault="0067624E" w:rsidP="0067624E">
      <w:pPr>
        <w:tabs>
          <w:tab w:val="left" w:pos="426"/>
          <w:tab w:val="left" w:pos="500"/>
        </w:tabs>
        <w:ind w:left="426" w:right="-20" w:hanging="426"/>
        <w:contextualSpacing/>
        <w:rPr>
          <w:rFonts w:eastAsia="Segoe MDL2 Assets"/>
          <w:color w:val="2E74B5" w:themeColor="accent1" w:themeShade="BF"/>
          <w:lang w:val="fr-FR"/>
        </w:rPr>
      </w:pPr>
    </w:p>
    <w:p w14:paraId="0543218E" w14:textId="77777777" w:rsidR="0067624E" w:rsidRPr="00502D7A" w:rsidRDefault="00BC0454" w:rsidP="00EA4570">
      <w:pPr>
        <w:pStyle w:val="Lijstalinea"/>
        <w:numPr>
          <w:ilvl w:val="0"/>
          <w:numId w:val="12"/>
        </w:numPr>
        <w:tabs>
          <w:tab w:val="left" w:pos="993"/>
        </w:tabs>
        <w:ind w:left="851" w:right="-20" w:hanging="425"/>
        <w:rPr>
          <w:rFonts w:eastAsia="Arial Narrow"/>
          <w:bCs/>
          <w:lang w:val="fr-FR"/>
        </w:rPr>
      </w:pPr>
      <w:r>
        <w:rPr>
          <w:rFonts w:eastAsia="Arial Narrow"/>
          <w:bCs/>
          <w:lang w:val="fr-FR"/>
        </w:rPr>
        <w:t xml:space="preserve">Lorsqu’il s’agit d’une odeur de gaz, il faut </w:t>
      </w:r>
      <w:r w:rsidR="00F71D3B" w:rsidRPr="00F71D3B">
        <w:rPr>
          <w:rFonts w:eastAsia="Arial Narrow"/>
          <w:b/>
          <w:bCs/>
          <w:u w:val="single"/>
          <w:lang w:val="fr-FR"/>
        </w:rPr>
        <w:t>ouvrir</w:t>
      </w:r>
      <w:r>
        <w:rPr>
          <w:rFonts w:eastAsia="Arial Narrow"/>
          <w:bCs/>
          <w:lang w:val="fr-FR"/>
        </w:rPr>
        <w:t xml:space="preserve"> les portes et fenêtres</w:t>
      </w:r>
      <w:r w:rsidR="00F71D3B">
        <w:rPr>
          <w:rFonts w:eastAsia="Arial Narrow"/>
          <w:bCs/>
          <w:lang w:val="fr-FR"/>
        </w:rPr>
        <w:t> </w:t>
      </w:r>
      <w:r>
        <w:rPr>
          <w:rFonts w:eastAsia="Arial Narrow"/>
          <w:bCs/>
          <w:lang w:val="fr-FR"/>
        </w:rPr>
        <w:t>!</w:t>
      </w:r>
    </w:p>
    <w:p w14:paraId="7B6AEFBE" w14:textId="77777777" w:rsidR="0067624E" w:rsidRPr="00502D7A" w:rsidRDefault="0067624E" w:rsidP="0067624E">
      <w:pPr>
        <w:contextualSpacing/>
        <w:rPr>
          <w:bCs/>
          <w:lang w:val="fr-FR"/>
        </w:rPr>
      </w:pPr>
    </w:p>
    <w:tbl>
      <w:tblPr>
        <w:tblStyle w:val="Tabelraster"/>
        <w:tblW w:w="0" w:type="auto"/>
        <w:tblInd w:w="2689" w:type="dxa"/>
        <w:tblLook w:val="04A0" w:firstRow="1" w:lastRow="0" w:firstColumn="1" w:lastColumn="0" w:noHBand="0" w:noVBand="1"/>
      </w:tblPr>
      <w:tblGrid>
        <w:gridCol w:w="3969"/>
      </w:tblGrid>
      <w:tr w:rsidR="0067624E" w:rsidRPr="00502D7A" w14:paraId="05004BB2" w14:textId="77777777" w:rsidTr="002F55C2">
        <w:tc>
          <w:tcPr>
            <w:tcW w:w="3969" w:type="dxa"/>
            <w:shd w:val="clear" w:color="auto" w:fill="EDEDED" w:themeFill="accent3" w:themeFillTint="33"/>
          </w:tcPr>
          <w:p w14:paraId="507C3DD7" w14:textId="77777777" w:rsidR="0067624E" w:rsidRPr="00502D7A" w:rsidRDefault="0067624E" w:rsidP="002F55C2">
            <w:pPr>
              <w:contextualSpacing/>
              <w:rPr>
                <w:rFonts w:ascii="Arial" w:hAnsi="Arial" w:cs="Arial"/>
                <w:bCs/>
                <w:color w:val="FF0000"/>
                <w:sz w:val="28"/>
                <w:szCs w:val="28"/>
                <w:lang w:val="fr-FR"/>
              </w:rPr>
            </w:pPr>
          </w:p>
          <w:p w14:paraId="495D37A6" w14:textId="77777777" w:rsidR="0067624E" w:rsidRPr="00502D7A" w:rsidRDefault="00BC0454" w:rsidP="002F55C2">
            <w:pPr>
              <w:contextualSpacing/>
              <w:jc w:val="center"/>
              <w:rPr>
                <w:rFonts w:ascii="Arial" w:hAnsi="Arial" w:cs="Arial"/>
                <w:bCs/>
                <w:color w:val="FF0000"/>
                <w:sz w:val="28"/>
                <w:szCs w:val="28"/>
                <w:lang w:val="fr-FR"/>
              </w:rPr>
            </w:pPr>
            <w:r>
              <w:rPr>
                <w:rFonts w:ascii="Arial" w:hAnsi="Arial" w:cs="Arial"/>
                <w:b/>
                <w:bCs/>
                <w:color w:val="FF0000"/>
                <w:sz w:val="28"/>
                <w:szCs w:val="28"/>
                <w:lang w:val="fr-FR"/>
              </w:rPr>
              <w:t>En résumé </w:t>
            </w:r>
            <w:r w:rsidR="0067624E" w:rsidRPr="00502D7A">
              <w:rPr>
                <w:rFonts w:ascii="Arial" w:hAnsi="Arial" w:cs="Arial"/>
                <w:bCs/>
                <w:color w:val="FF0000"/>
                <w:sz w:val="28"/>
                <w:szCs w:val="28"/>
                <w:lang w:val="fr-FR"/>
              </w:rPr>
              <w:t xml:space="preserve">: </w:t>
            </w:r>
            <w:r>
              <w:rPr>
                <w:rFonts w:ascii="Arial" w:hAnsi="Arial" w:cs="Arial"/>
                <w:bCs/>
                <w:color w:val="FF0000"/>
                <w:sz w:val="28"/>
                <w:szCs w:val="28"/>
                <w:lang w:val="fr-FR"/>
              </w:rPr>
              <w:t>restez calme et donnez l’alarme</w:t>
            </w:r>
          </w:p>
          <w:p w14:paraId="182CAD47" w14:textId="77777777" w:rsidR="0067624E" w:rsidRPr="00502D7A" w:rsidRDefault="0067624E" w:rsidP="002F55C2">
            <w:pPr>
              <w:contextualSpacing/>
              <w:jc w:val="center"/>
              <w:rPr>
                <w:rFonts w:ascii="Arial" w:hAnsi="Arial" w:cs="Arial"/>
                <w:bCs/>
                <w:sz w:val="28"/>
                <w:szCs w:val="28"/>
                <w:lang w:val="fr-FR"/>
              </w:rPr>
            </w:pPr>
          </w:p>
        </w:tc>
      </w:tr>
    </w:tbl>
    <w:p w14:paraId="7764A967" w14:textId="77777777" w:rsidR="0067624E" w:rsidRPr="00502D7A" w:rsidRDefault="0067624E" w:rsidP="0067624E">
      <w:pPr>
        <w:contextualSpacing/>
        <w:rPr>
          <w:bCs/>
          <w:lang w:val="fr-FR"/>
        </w:rPr>
      </w:pPr>
    </w:p>
    <w:p w14:paraId="6BC3C808" w14:textId="77777777" w:rsidR="00BC0454" w:rsidRDefault="00BC0454" w:rsidP="00BC0454">
      <w:pPr>
        <w:tabs>
          <w:tab w:val="left" w:pos="284"/>
        </w:tabs>
        <w:rPr>
          <w:lang w:val="fr-FR"/>
        </w:rPr>
      </w:pPr>
      <w:r w:rsidRPr="00502D7A">
        <w:rPr>
          <w:lang w:val="fr-FR"/>
        </w:rPr>
        <w:t xml:space="preserve">En cas de fausse alerte, </w:t>
      </w:r>
      <w:r w:rsidRPr="00502D7A">
        <w:rPr>
          <w:b/>
          <w:lang w:val="fr-FR"/>
        </w:rPr>
        <w:t>la personne qui a activé le bouton-poussoir par erreur</w:t>
      </w:r>
      <w:r w:rsidRPr="00502D7A">
        <w:rPr>
          <w:lang w:val="fr-FR"/>
        </w:rPr>
        <w:t xml:space="preserve"> doit immédiatement avertir l'un des coordinateurs </w:t>
      </w:r>
      <w:r>
        <w:rPr>
          <w:lang w:val="fr-FR"/>
        </w:rPr>
        <w:t>feu</w:t>
      </w:r>
      <w:r w:rsidRPr="00502D7A">
        <w:rPr>
          <w:lang w:val="fr-FR"/>
        </w:rPr>
        <w:t xml:space="preserve"> (ou, s'il est absent, le remplaçant désigné </w:t>
      </w:r>
      <w:r w:rsidR="00C6179A">
        <w:rPr>
          <w:lang w:val="fr-FR"/>
        </w:rPr>
        <w:t>parmi les équipiers de première intervention</w:t>
      </w:r>
      <w:r w:rsidRPr="00502D7A">
        <w:rPr>
          <w:lang w:val="fr-FR"/>
        </w:rPr>
        <w:t>) afin qu'ils puissent immédiatement mettre fin à la procédure de sécurité.</w:t>
      </w:r>
    </w:p>
    <w:p w14:paraId="50DDBF3C" w14:textId="77777777" w:rsidR="0067624E" w:rsidRPr="00502D7A" w:rsidRDefault="0067624E" w:rsidP="00BC0454">
      <w:pPr>
        <w:tabs>
          <w:tab w:val="left" w:pos="284"/>
        </w:tabs>
        <w:rPr>
          <w:rFonts w:eastAsia="Arial Narrow"/>
          <w:lang w:val="fr-FR"/>
        </w:rPr>
      </w:pPr>
      <w:r w:rsidRPr="00502D7A">
        <w:rPr>
          <w:rFonts w:eastAsia="Arial Narrow"/>
          <w:lang w:val="fr-FR"/>
        </w:rPr>
        <w:br w:type="page"/>
      </w:r>
    </w:p>
    <w:p w14:paraId="65FE4307" w14:textId="77777777" w:rsidR="000A1BFE" w:rsidRPr="00502D7A" w:rsidRDefault="000A1BFE" w:rsidP="000A1BFE">
      <w:pPr>
        <w:rPr>
          <w:b/>
          <w:lang w:val="fr-FR"/>
        </w:rPr>
      </w:pPr>
      <w:r w:rsidRPr="00502D7A">
        <w:rPr>
          <w:b/>
          <w:lang w:val="fr-FR"/>
        </w:rPr>
        <w:lastRenderedPageBreak/>
        <w:t>Comment joindre le service interne de lutte contre l’incendie ?</w:t>
      </w:r>
    </w:p>
    <w:p w14:paraId="665E4266" w14:textId="77777777" w:rsidR="000A1BFE" w:rsidRPr="00502D7A" w:rsidRDefault="000A1BFE" w:rsidP="000A1BFE">
      <w:pPr>
        <w:rPr>
          <w:lang w:val="fr-FR"/>
        </w:rPr>
      </w:pPr>
    </w:p>
    <w:p w14:paraId="4926419C" w14:textId="77777777" w:rsidR="000A1BFE" w:rsidRPr="00502D7A" w:rsidRDefault="000A1BFE" w:rsidP="000A1BFE">
      <w:pPr>
        <w:rPr>
          <w:lang w:val="fr-FR"/>
        </w:rPr>
      </w:pPr>
    </w:p>
    <w:p w14:paraId="5BAFCF7E" w14:textId="77777777" w:rsidR="000A1BFE" w:rsidRPr="00502D7A" w:rsidRDefault="000A1BFE" w:rsidP="000A1BFE">
      <w:pPr>
        <w:rPr>
          <w:lang w:val="fr-FR"/>
        </w:rPr>
      </w:pPr>
      <w:r w:rsidRPr="00502D7A">
        <w:rPr>
          <w:color w:val="2E74B5" w:themeColor="accent1" w:themeShade="BF"/>
          <w:lang w:val="fr-FR"/>
        </w:rPr>
        <w:t xml:space="preserve">Interpellez </w:t>
      </w:r>
      <w:r w:rsidRPr="00502D7A">
        <w:rPr>
          <w:lang w:val="fr-FR"/>
        </w:rPr>
        <w:t>une personne du service interne de lutte contre l’incendie (si celle-ci se trouve à proximité)</w:t>
      </w:r>
    </w:p>
    <w:p w14:paraId="02B7FC1B" w14:textId="77777777" w:rsidR="000A1BFE" w:rsidRPr="00502D7A" w:rsidRDefault="000A1BFE" w:rsidP="000A1BFE">
      <w:pPr>
        <w:rPr>
          <w:lang w:val="fr-FR"/>
        </w:rPr>
      </w:pPr>
    </w:p>
    <w:p w14:paraId="674F376D" w14:textId="77777777" w:rsidR="000A1BFE" w:rsidRPr="00502D7A" w:rsidRDefault="000A1BFE" w:rsidP="000A1BFE">
      <w:pPr>
        <w:rPr>
          <w:lang w:val="fr-FR"/>
        </w:rPr>
      </w:pPr>
      <w:r w:rsidRPr="00502D7A">
        <w:rPr>
          <w:lang w:val="fr-FR"/>
        </w:rPr>
        <w:t xml:space="preserve">OU </w:t>
      </w:r>
    </w:p>
    <w:p w14:paraId="650E4377" w14:textId="77777777" w:rsidR="000A1BFE" w:rsidRPr="00502D7A" w:rsidRDefault="000A1BFE" w:rsidP="000A1BFE">
      <w:pPr>
        <w:rPr>
          <w:lang w:val="fr-FR"/>
        </w:rPr>
      </w:pPr>
    </w:p>
    <w:p w14:paraId="6F3F082A" w14:textId="77777777" w:rsidR="000A1BFE" w:rsidRPr="00502D7A" w:rsidRDefault="000A1BFE" w:rsidP="000A1BFE">
      <w:pPr>
        <w:rPr>
          <w:lang w:val="fr-FR"/>
        </w:rPr>
      </w:pPr>
      <w:r w:rsidRPr="00502D7A">
        <w:rPr>
          <w:color w:val="2E74B5" w:themeColor="accent1" w:themeShade="BF"/>
          <w:lang w:val="fr-FR"/>
        </w:rPr>
        <w:t>par téléphone </w:t>
      </w:r>
      <w:r w:rsidRPr="00502D7A">
        <w:rPr>
          <w:lang w:val="fr-FR"/>
        </w:rPr>
        <w:t>: appelez l’un des membres du service interne de lutte contre l’incendie de votre étage (ou d’un autre étage si vous ne parvenez à joindre personne de votre propre étage).</w:t>
      </w:r>
    </w:p>
    <w:p w14:paraId="60292E97" w14:textId="77777777" w:rsidR="0067624E" w:rsidRPr="00502D7A" w:rsidRDefault="0067624E" w:rsidP="0067624E">
      <w:pPr>
        <w:autoSpaceDE w:val="0"/>
        <w:autoSpaceDN w:val="0"/>
        <w:adjustRightInd w:val="0"/>
        <w:rPr>
          <w:bCs/>
          <w:color w:val="000000" w:themeColor="text1"/>
          <w:lang w:val="fr-FR"/>
        </w:rPr>
      </w:pPr>
    </w:p>
    <w:p w14:paraId="26ED3019" w14:textId="77777777" w:rsidR="000A1BFE" w:rsidRPr="000A1BFE" w:rsidRDefault="000A1BFE" w:rsidP="000A1BFE">
      <w:pPr>
        <w:rPr>
          <w:color w:val="2E74B5" w:themeColor="accent1" w:themeShade="BF"/>
          <w:lang w:val="fr-FR"/>
        </w:rPr>
      </w:pPr>
      <w:r>
        <w:rPr>
          <w:color w:val="2E74B5" w:themeColor="accent1" w:themeShade="BF"/>
          <w:lang w:val="fr-FR"/>
        </w:rPr>
        <w:t>Pour éviter toute étincelle (</w:t>
      </w:r>
      <w:r w:rsidRPr="000A1BFE">
        <w:rPr>
          <w:color w:val="2E74B5" w:themeColor="accent1" w:themeShade="BF"/>
          <w:lang w:val="fr-FR"/>
        </w:rPr>
        <w:t>risque d'explosion</w:t>
      </w:r>
      <w:r>
        <w:rPr>
          <w:color w:val="2E74B5" w:themeColor="accent1" w:themeShade="BF"/>
          <w:lang w:val="fr-FR"/>
        </w:rPr>
        <w:t>)</w:t>
      </w:r>
      <w:r w:rsidRPr="000A1BFE">
        <w:rPr>
          <w:color w:val="2E74B5" w:themeColor="accent1" w:themeShade="BF"/>
          <w:lang w:val="fr-FR"/>
        </w:rPr>
        <w:t>, il est préférable, lorsque vous remarquez une odeur de gaz, de ne pas téléphoner à l'intérieur du bâtiment : adressez-vous à un membre du service interne de lutte contre l'incendie</w:t>
      </w:r>
      <w:r>
        <w:rPr>
          <w:color w:val="2E74B5" w:themeColor="accent1" w:themeShade="BF"/>
          <w:lang w:val="fr-FR"/>
        </w:rPr>
        <w:t>,</w:t>
      </w:r>
      <w:r w:rsidRPr="000A1BFE">
        <w:rPr>
          <w:color w:val="2E74B5" w:themeColor="accent1" w:themeShade="BF"/>
          <w:lang w:val="fr-FR"/>
        </w:rPr>
        <w:t xml:space="preserve"> qui transmettra l'information oralement.</w:t>
      </w:r>
    </w:p>
    <w:p w14:paraId="745AEF5E" w14:textId="77777777" w:rsidR="000A1BFE" w:rsidRPr="000A1BFE" w:rsidRDefault="000A1BFE" w:rsidP="000A1BFE">
      <w:pPr>
        <w:rPr>
          <w:color w:val="2E74B5" w:themeColor="accent1" w:themeShade="BF"/>
          <w:lang w:val="fr-FR"/>
        </w:rPr>
      </w:pPr>
    </w:p>
    <w:p w14:paraId="5F9DE381" w14:textId="77777777" w:rsidR="000A1BFE" w:rsidRPr="000A1BFE" w:rsidRDefault="000A1BFE" w:rsidP="000A1BFE">
      <w:pPr>
        <w:rPr>
          <w:color w:val="2E74B5" w:themeColor="accent1" w:themeShade="BF"/>
          <w:lang w:val="fr-FR"/>
        </w:rPr>
      </w:pPr>
      <w:r w:rsidRPr="000A1BFE">
        <w:rPr>
          <w:color w:val="2E74B5" w:themeColor="accent1" w:themeShade="BF"/>
          <w:lang w:val="fr-FR"/>
        </w:rPr>
        <w:t xml:space="preserve">Dans ce cas, il </w:t>
      </w:r>
      <w:r>
        <w:rPr>
          <w:color w:val="2E74B5" w:themeColor="accent1" w:themeShade="BF"/>
          <w:lang w:val="fr-FR"/>
        </w:rPr>
        <w:t>faut évacuer les lieux</w:t>
      </w:r>
      <w:r w:rsidRPr="000A1BFE">
        <w:rPr>
          <w:color w:val="2E74B5" w:themeColor="accent1" w:themeShade="BF"/>
          <w:lang w:val="fr-FR"/>
        </w:rPr>
        <w:t xml:space="preserve"> immédiatement et ne téléphoner/décrocher le téléphone qu'une fois arrivé au point de rassemblement.</w:t>
      </w:r>
    </w:p>
    <w:p w14:paraId="472DBD88" w14:textId="77777777" w:rsidR="000A1BFE" w:rsidRPr="000A1BFE" w:rsidRDefault="000A1BFE" w:rsidP="000A1BFE">
      <w:pPr>
        <w:rPr>
          <w:color w:val="2E74B5" w:themeColor="accent1" w:themeShade="BF"/>
          <w:lang w:val="fr-FR"/>
        </w:rPr>
      </w:pPr>
    </w:p>
    <w:p w14:paraId="40CCD2F0" w14:textId="77777777" w:rsidR="000A1BFE" w:rsidRPr="00502D7A" w:rsidRDefault="000A1BFE" w:rsidP="000A1BFE">
      <w:pPr>
        <w:rPr>
          <w:b/>
          <w:lang w:val="fr-FR"/>
        </w:rPr>
      </w:pPr>
      <w:r w:rsidRPr="00502D7A">
        <w:rPr>
          <w:b/>
          <w:lang w:val="fr-FR"/>
        </w:rPr>
        <w:t>Qui fait partie du service interne de lutte contre l’incendie ?</w:t>
      </w:r>
    </w:p>
    <w:p w14:paraId="0CC51470" w14:textId="77777777" w:rsidR="000A1BFE" w:rsidRPr="00502D7A" w:rsidRDefault="000A1BFE" w:rsidP="000A1BFE">
      <w:pPr>
        <w:rPr>
          <w:lang w:val="fr-FR"/>
        </w:rPr>
      </w:pPr>
    </w:p>
    <w:p w14:paraId="7FADB898" w14:textId="77777777" w:rsidR="000A1BFE" w:rsidRPr="00502D7A" w:rsidRDefault="000A1BFE" w:rsidP="000A1BFE">
      <w:pPr>
        <w:rPr>
          <w:lang w:val="fr-FR"/>
        </w:rPr>
      </w:pPr>
    </w:p>
    <w:p w14:paraId="468F89FE" w14:textId="77777777" w:rsidR="000A1BFE" w:rsidRPr="00502D7A" w:rsidRDefault="000A1BFE" w:rsidP="00EA4570">
      <w:pPr>
        <w:pStyle w:val="Lijstalinea"/>
        <w:numPr>
          <w:ilvl w:val="0"/>
          <w:numId w:val="4"/>
        </w:numPr>
        <w:tabs>
          <w:tab w:val="left" w:pos="284"/>
        </w:tabs>
        <w:rPr>
          <w:lang w:val="fr-FR"/>
        </w:rPr>
      </w:pPr>
      <w:r w:rsidRPr="00502D7A">
        <w:rPr>
          <w:lang w:val="fr-FR"/>
        </w:rPr>
        <w:t xml:space="preserve">Consultez les </w:t>
      </w:r>
      <w:r w:rsidR="00C43039">
        <w:rPr>
          <w:lang w:val="fr-FR"/>
        </w:rPr>
        <w:t>panneaux situés près des ascenseurs.</w:t>
      </w:r>
    </w:p>
    <w:p w14:paraId="0BADA8F9" w14:textId="77777777" w:rsidR="000A1BFE" w:rsidRPr="00502D7A" w:rsidRDefault="000A1BFE" w:rsidP="000A1BFE">
      <w:pPr>
        <w:tabs>
          <w:tab w:val="left" w:pos="284"/>
        </w:tabs>
        <w:rPr>
          <w:lang w:val="fr-FR"/>
        </w:rPr>
      </w:pPr>
    </w:p>
    <w:p w14:paraId="203807D0" w14:textId="77777777" w:rsidR="000A1BFE" w:rsidRPr="00502D7A" w:rsidRDefault="000A1BFE" w:rsidP="00EA4570">
      <w:pPr>
        <w:pStyle w:val="Lijstalinea"/>
        <w:numPr>
          <w:ilvl w:val="0"/>
          <w:numId w:val="4"/>
        </w:numPr>
        <w:tabs>
          <w:tab w:val="left" w:pos="284"/>
        </w:tabs>
        <w:rPr>
          <w:lang w:val="fr-FR"/>
        </w:rPr>
      </w:pPr>
      <w:r w:rsidRPr="00502D7A">
        <w:rPr>
          <w:lang w:val="fr-FR"/>
        </w:rPr>
        <w:t>Vous y trouverez les numéros de ces personnes : lignes fixes et numéros de GSM</w:t>
      </w:r>
      <w:r w:rsidR="00C43039">
        <w:rPr>
          <w:lang w:val="fr-FR"/>
        </w:rPr>
        <w:t>.</w:t>
      </w:r>
    </w:p>
    <w:p w14:paraId="2090889C" w14:textId="77777777" w:rsidR="000A1BFE" w:rsidRPr="00502D7A" w:rsidRDefault="000A1BFE" w:rsidP="000A1BFE">
      <w:pPr>
        <w:tabs>
          <w:tab w:val="left" w:pos="284"/>
        </w:tabs>
        <w:rPr>
          <w:lang w:val="fr-FR"/>
        </w:rPr>
      </w:pPr>
    </w:p>
    <w:p w14:paraId="63D59E8A" w14:textId="77777777" w:rsidR="000A1BFE" w:rsidRPr="00502D7A" w:rsidRDefault="000A1BFE" w:rsidP="00EA4570">
      <w:pPr>
        <w:pStyle w:val="Lijstalinea"/>
        <w:numPr>
          <w:ilvl w:val="0"/>
          <w:numId w:val="4"/>
        </w:numPr>
        <w:tabs>
          <w:tab w:val="left" w:pos="284"/>
        </w:tabs>
        <w:rPr>
          <w:lang w:val="fr-FR"/>
        </w:rPr>
      </w:pPr>
      <w:r w:rsidRPr="00502D7A">
        <w:rPr>
          <w:lang w:val="fr-FR"/>
        </w:rPr>
        <w:t>Vous les reconnaîtrez également à leur gilet fluo (une fois que l’alarme retentit) :</w:t>
      </w:r>
    </w:p>
    <w:p w14:paraId="152FF41E" w14:textId="77777777" w:rsidR="0067624E" w:rsidRPr="00502D7A" w:rsidRDefault="0067624E" w:rsidP="0067624E">
      <w:pPr>
        <w:tabs>
          <w:tab w:val="left" w:pos="500"/>
        </w:tabs>
        <w:ind w:left="119" w:right="-20"/>
        <w:rPr>
          <w:rFonts w:eastAsia="Arial Narrow"/>
          <w:bCs/>
          <w:position w:val="-1"/>
          <w:lang w:val="fr-FR"/>
        </w:rPr>
      </w:pPr>
    </w:p>
    <w:p w14:paraId="6BB4F086" w14:textId="77777777" w:rsidR="000A1BFE" w:rsidRPr="00502D7A" w:rsidRDefault="000A1BFE" w:rsidP="000A1BFE">
      <w:pPr>
        <w:rPr>
          <w:lang w:val="fr-FR"/>
        </w:rPr>
      </w:pPr>
      <w:r w:rsidRPr="00502D7A">
        <w:rPr>
          <w:lang w:val="fr-FR"/>
        </w:rPr>
        <w:t>Gilet jaune = évacuateur</w:t>
      </w:r>
    </w:p>
    <w:p w14:paraId="177C256A" w14:textId="77777777" w:rsidR="000A1BFE" w:rsidRPr="00502D7A" w:rsidRDefault="000A1BFE" w:rsidP="000A1BFE">
      <w:pPr>
        <w:rPr>
          <w:lang w:val="fr-FR"/>
        </w:rPr>
      </w:pPr>
    </w:p>
    <w:p w14:paraId="10B41A2B" w14:textId="77777777" w:rsidR="000A1BFE" w:rsidRPr="00502D7A" w:rsidRDefault="000A1BFE" w:rsidP="000A1BFE">
      <w:pPr>
        <w:rPr>
          <w:lang w:val="fr-FR"/>
        </w:rPr>
      </w:pPr>
      <w:r w:rsidRPr="00502D7A">
        <w:rPr>
          <w:lang w:val="fr-FR"/>
        </w:rPr>
        <w:t xml:space="preserve">Gilet orange = équipier de première intervention </w:t>
      </w:r>
    </w:p>
    <w:p w14:paraId="685CA21C" w14:textId="77777777" w:rsidR="000A1BFE" w:rsidRPr="00502D7A" w:rsidRDefault="000A1BFE" w:rsidP="000A1BFE">
      <w:pPr>
        <w:rPr>
          <w:lang w:val="fr-FR"/>
        </w:rPr>
      </w:pPr>
    </w:p>
    <w:p w14:paraId="44C3F8BE" w14:textId="77777777" w:rsidR="000A1BFE" w:rsidRPr="00502D7A" w:rsidRDefault="000A1BFE" w:rsidP="000A1BFE">
      <w:pPr>
        <w:rPr>
          <w:lang w:val="fr-FR"/>
        </w:rPr>
      </w:pPr>
      <w:r w:rsidRPr="00502D7A">
        <w:rPr>
          <w:lang w:val="fr-FR"/>
        </w:rPr>
        <w:t>Gilet rouge = coordinateur feu</w:t>
      </w:r>
      <w:r w:rsidR="00C43039">
        <w:rPr>
          <w:lang w:val="fr-FR"/>
        </w:rPr>
        <w:t>.</w:t>
      </w:r>
    </w:p>
    <w:p w14:paraId="2D2A726F" w14:textId="77777777" w:rsidR="0067624E" w:rsidRPr="00502D7A" w:rsidRDefault="0067624E" w:rsidP="0067624E">
      <w:pPr>
        <w:tabs>
          <w:tab w:val="left" w:pos="500"/>
        </w:tabs>
        <w:ind w:right="-20"/>
        <w:rPr>
          <w:rFonts w:eastAsia="Arial Narrow"/>
          <w:lang w:val="fr-FR"/>
        </w:rPr>
      </w:pPr>
    </w:p>
    <w:p w14:paraId="5074C4E5" w14:textId="77777777" w:rsidR="0067624E" w:rsidRPr="00502D7A" w:rsidRDefault="0067624E" w:rsidP="0067624E">
      <w:pPr>
        <w:spacing w:line="200" w:lineRule="exact"/>
        <w:rPr>
          <w:sz w:val="24"/>
          <w:szCs w:val="24"/>
          <w:lang w:val="fr-FR"/>
        </w:rPr>
      </w:pPr>
    </w:p>
    <w:tbl>
      <w:tblPr>
        <w:tblStyle w:val="Tabelraster"/>
        <w:tblW w:w="9067" w:type="dxa"/>
        <w:tblLook w:val="04A0" w:firstRow="1" w:lastRow="0" w:firstColumn="1" w:lastColumn="0" w:noHBand="0" w:noVBand="1"/>
      </w:tblPr>
      <w:tblGrid>
        <w:gridCol w:w="9067"/>
      </w:tblGrid>
      <w:tr w:rsidR="0067624E" w:rsidRPr="00502D7A" w14:paraId="4AD51159" w14:textId="77777777" w:rsidTr="002F55C2">
        <w:tc>
          <w:tcPr>
            <w:tcW w:w="9067" w:type="dxa"/>
            <w:shd w:val="clear" w:color="auto" w:fill="F2F2F2" w:themeFill="background1" w:themeFillShade="F2"/>
          </w:tcPr>
          <w:p w14:paraId="2AB2645A" w14:textId="77777777" w:rsidR="0067624E" w:rsidRPr="00502D7A" w:rsidRDefault="0067624E" w:rsidP="002F55C2">
            <w:pPr>
              <w:spacing w:line="200" w:lineRule="exact"/>
              <w:rPr>
                <w:rFonts w:ascii="Arial" w:hAnsi="Arial" w:cs="Arial"/>
                <w:sz w:val="24"/>
                <w:szCs w:val="24"/>
                <w:lang w:val="fr-FR"/>
              </w:rPr>
            </w:pPr>
          </w:p>
          <w:p w14:paraId="18C09E66" w14:textId="77777777" w:rsidR="000A1BFE" w:rsidRPr="00502D7A" w:rsidRDefault="000A1BFE" w:rsidP="000A1BFE">
            <w:pPr>
              <w:ind w:left="164"/>
              <w:jc w:val="center"/>
              <w:rPr>
                <w:rFonts w:ascii="Arial" w:hAnsi="Arial" w:cs="Arial"/>
                <w:b/>
                <w:lang w:val="fr-FR"/>
              </w:rPr>
            </w:pPr>
            <w:r w:rsidRPr="00502D7A">
              <w:rPr>
                <w:rFonts w:ascii="Arial" w:hAnsi="Arial" w:cs="Arial"/>
                <w:b/>
                <w:lang w:val="fr-FR"/>
              </w:rPr>
              <w:t>Pictogramme indiquant le bouton</w:t>
            </w:r>
            <w:r w:rsidR="007400C1">
              <w:rPr>
                <w:rFonts w:ascii="Arial" w:hAnsi="Arial" w:cs="Arial"/>
                <w:b/>
                <w:lang w:val="fr-FR"/>
              </w:rPr>
              <w:t>-poussoir</w:t>
            </w:r>
            <w:r w:rsidRPr="00502D7A">
              <w:rPr>
                <w:rFonts w:ascii="Arial" w:hAnsi="Arial" w:cs="Arial"/>
                <w:b/>
                <w:lang w:val="fr-FR"/>
              </w:rPr>
              <w:t xml:space="preserve"> (boîtier rouge) </w:t>
            </w:r>
            <w:r w:rsidRPr="00502D7A">
              <w:rPr>
                <w:rFonts w:ascii="Arial" w:hAnsi="Arial" w:cs="Arial"/>
                <w:b/>
                <w:lang w:val="fr-FR"/>
              </w:rPr>
              <w:br/>
              <w:t>(aux deux extrémités du couloir</w:t>
            </w:r>
            <w:r>
              <w:rPr>
                <w:rFonts w:ascii="Arial" w:hAnsi="Arial" w:cs="Arial"/>
                <w:b/>
                <w:lang w:val="fr-FR"/>
              </w:rPr>
              <w:t>)</w:t>
            </w:r>
          </w:p>
          <w:p w14:paraId="30897065" w14:textId="77777777" w:rsidR="0067624E" w:rsidRPr="00502D7A" w:rsidRDefault="0067624E" w:rsidP="002F55C2">
            <w:pPr>
              <w:spacing w:line="200" w:lineRule="exact"/>
              <w:rPr>
                <w:rFonts w:ascii="Arial" w:hAnsi="Arial" w:cs="Arial"/>
                <w:b/>
                <w:lang w:val="fr-FR"/>
              </w:rPr>
            </w:pPr>
          </w:p>
          <w:p w14:paraId="23A99528" w14:textId="77777777" w:rsidR="0067624E" w:rsidRPr="00502D7A" w:rsidRDefault="0067624E" w:rsidP="002F55C2">
            <w:pPr>
              <w:spacing w:line="200" w:lineRule="exact"/>
              <w:rPr>
                <w:rFonts w:ascii="Arial" w:hAnsi="Arial" w:cs="Arial"/>
                <w:b/>
                <w:lang w:val="fr-FR"/>
              </w:rPr>
            </w:pPr>
          </w:p>
          <w:p w14:paraId="3BCBD76E" w14:textId="77777777" w:rsidR="0067624E" w:rsidRPr="00502D7A" w:rsidRDefault="0067624E" w:rsidP="002F55C2">
            <w:pPr>
              <w:spacing w:line="200" w:lineRule="exact"/>
              <w:rPr>
                <w:rFonts w:ascii="Arial" w:hAnsi="Arial" w:cs="Arial"/>
                <w:b/>
                <w:lang w:val="fr-FR"/>
              </w:rPr>
            </w:pPr>
          </w:p>
          <w:p w14:paraId="16145DC5" w14:textId="77777777" w:rsidR="0067624E" w:rsidRPr="00502D7A" w:rsidRDefault="0067624E" w:rsidP="002F55C2">
            <w:pPr>
              <w:spacing w:line="200" w:lineRule="exact"/>
              <w:rPr>
                <w:rFonts w:ascii="Arial" w:hAnsi="Arial" w:cs="Arial"/>
                <w:b/>
                <w:lang w:val="fr-FR"/>
              </w:rPr>
            </w:pPr>
          </w:p>
          <w:p w14:paraId="265E1AFF" w14:textId="77777777" w:rsidR="0067624E" w:rsidRPr="00502D7A" w:rsidRDefault="0067624E" w:rsidP="002F55C2">
            <w:pPr>
              <w:spacing w:line="200" w:lineRule="exact"/>
              <w:rPr>
                <w:rFonts w:ascii="Arial" w:hAnsi="Arial" w:cs="Arial"/>
                <w:b/>
                <w:lang w:val="fr-FR"/>
              </w:rPr>
            </w:pPr>
          </w:p>
          <w:p w14:paraId="033E669B" w14:textId="77777777" w:rsidR="0067624E" w:rsidRPr="00502D7A" w:rsidRDefault="0067624E" w:rsidP="002F55C2">
            <w:pPr>
              <w:spacing w:line="200" w:lineRule="exact"/>
              <w:rPr>
                <w:rFonts w:ascii="Arial" w:hAnsi="Arial" w:cs="Arial"/>
                <w:b/>
                <w:lang w:val="fr-FR"/>
              </w:rPr>
            </w:pPr>
          </w:p>
          <w:p w14:paraId="0BF3041B" w14:textId="77777777" w:rsidR="0067624E" w:rsidRPr="00502D7A" w:rsidRDefault="0067624E" w:rsidP="002F55C2">
            <w:pPr>
              <w:spacing w:line="200" w:lineRule="exact"/>
              <w:rPr>
                <w:rFonts w:ascii="Arial" w:hAnsi="Arial" w:cs="Arial"/>
                <w:b/>
                <w:lang w:val="fr-FR"/>
              </w:rPr>
            </w:pPr>
          </w:p>
          <w:p w14:paraId="04F13158" w14:textId="77777777" w:rsidR="0067624E" w:rsidRPr="00502D7A" w:rsidRDefault="0067624E" w:rsidP="002F55C2">
            <w:pPr>
              <w:spacing w:line="200" w:lineRule="exact"/>
              <w:ind w:left="-120"/>
              <w:jc w:val="center"/>
              <w:rPr>
                <w:rFonts w:ascii="Arial" w:hAnsi="Arial" w:cs="Arial"/>
                <w:sz w:val="24"/>
                <w:szCs w:val="24"/>
                <w:lang w:val="fr-FR"/>
              </w:rPr>
            </w:pPr>
            <w:r w:rsidRPr="00502D7A">
              <w:rPr>
                <w:noProof/>
                <w:sz w:val="24"/>
                <w:szCs w:val="24"/>
                <w:lang w:eastAsia="fr-BE"/>
              </w:rPr>
              <w:drawing>
                <wp:inline distT="0" distB="0" distL="0" distR="0" wp14:anchorId="3D20C41F" wp14:editId="2D10AA09">
                  <wp:extent cx="883920" cy="883920"/>
                  <wp:effectExtent l="0" t="0" r="0" b="0"/>
                  <wp:docPr id="3" name="Afbeelding 3" descr="B:\Temporary Internet Files\Content.MSO\5AE00E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Temporary Internet Files\Content.MSO\5AE00E1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33FEA38C" w14:textId="77777777" w:rsidR="0067624E" w:rsidRPr="00502D7A" w:rsidRDefault="0067624E" w:rsidP="002F55C2">
            <w:pPr>
              <w:spacing w:line="200" w:lineRule="exact"/>
              <w:rPr>
                <w:rFonts w:ascii="Arial" w:hAnsi="Arial" w:cs="Arial"/>
                <w:sz w:val="24"/>
                <w:szCs w:val="24"/>
                <w:lang w:val="fr-FR"/>
              </w:rPr>
            </w:pPr>
          </w:p>
        </w:tc>
      </w:tr>
    </w:tbl>
    <w:p w14:paraId="6B074DF5" w14:textId="77777777" w:rsidR="0067624E" w:rsidRPr="00502D7A" w:rsidRDefault="0067624E" w:rsidP="0067624E">
      <w:pPr>
        <w:rPr>
          <w:b/>
          <w:bCs/>
          <w:color w:val="0070C0"/>
          <w:sz w:val="28"/>
          <w:szCs w:val="28"/>
          <w:u w:val="single"/>
          <w:lang w:val="fr-FR"/>
        </w:rPr>
      </w:pPr>
    </w:p>
    <w:p w14:paraId="1246ACEA" w14:textId="77777777" w:rsidR="0067624E" w:rsidRPr="00502D7A" w:rsidRDefault="0067624E" w:rsidP="0067624E">
      <w:pPr>
        <w:rPr>
          <w:b/>
          <w:bCs/>
          <w:color w:val="0070C0"/>
          <w:sz w:val="28"/>
          <w:szCs w:val="28"/>
          <w:u w:val="single"/>
          <w:lang w:val="fr-FR"/>
        </w:rPr>
      </w:pPr>
      <w:r w:rsidRPr="00502D7A">
        <w:rPr>
          <w:b/>
          <w:bCs/>
          <w:color w:val="0070C0"/>
          <w:sz w:val="28"/>
          <w:szCs w:val="28"/>
          <w:u w:val="single"/>
          <w:lang w:val="fr-FR"/>
        </w:rPr>
        <w:br w:type="page"/>
      </w:r>
    </w:p>
    <w:p w14:paraId="3C6438B1" w14:textId="77777777" w:rsidR="0067624E" w:rsidRPr="00502D7A" w:rsidRDefault="0067624E" w:rsidP="0067624E">
      <w:pPr>
        <w:rPr>
          <w:b/>
          <w:bCs/>
          <w:sz w:val="28"/>
          <w:szCs w:val="28"/>
          <w:u w:val="single"/>
          <w:lang w:val="fr-FR"/>
        </w:rPr>
      </w:pPr>
      <w:r w:rsidRPr="00502D7A">
        <w:rPr>
          <w:b/>
          <w:sz w:val="28"/>
          <w:u w:val="single"/>
          <w:lang w:val="fr-FR"/>
        </w:rPr>
        <w:lastRenderedPageBreak/>
        <w:t>Situati</w:t>
      </w:r>
      <w:r w:rsidR="00291250">
        <w:rPr>
          <w:b/>
          <w:sz w:val="28"/>
          <w:u w:val="single"/>
          <w:lang w:val="fr-FR"/>
        </w:rPr>
        <w:t>on</w:t>
      </w:r>
      <w:r w:rsidRPr="00502D7A">
        <w:rPr>
          <w:b/>
          <w:sz w:val="28"/>
          <w:u w:val="single"/>
          <w:lang w:val="fr-FR"/>
        </w:rPr>
        <w:t xml:space="preserve"> 2</w:t>
      </w:r>
      <w:r w:rsidR="00291250" w:rsidRPr="000524BE">
        <w:rPr>
          <w:b/>
          <w:sz w:val="28"/>
          <w:lang w:val="fr-FR"/>
        </w:rPr>
        <w:t> </w:t>
      </w:r>
      <w:r w:rsidRPr="000524BE">
        <w:rPr>
          <w:b/>
          <w:sz w:val="28"/>
          <w:lang w:val="fr-FR"/>
        </w:rPr>
        <w:t>:</w:t>
      </w:r>
      <w:r w:rsidRPr="000524BE">
        <w:rPr>
          <w:b/>
          <w:bCs/>
          <w:sz w:val="28"/>
          <w:szCs w:val="28"/>
          <w:lang w:val="fr-FR"/>
        </w:rPr>
        <w:t xml:space="preserve"> </w:t>
      </w:r>
    </w:p>
    <w:p w14:paraId="6BDFB42B" w14:textId="77777777" w:rsidR="00291250" w:rsidRPr="00502D7A" w:rsidRDefault="00291250" w:rsidP="00291250">
      <w:pPr>
        <w:rPr>
          <w:b/>
          <w:sz w:val="28"/>
          <w:szCs w:val="28"/>
          <w:u w:val="single"/>
          <w:lang w:val="fr-FR"/>
        </w:rPr>
      </w:pPr>
      <w:r w:rsidRPr="00502D7A">
        <w:rPr>
          <w:b/>
          <w:sz w:val="28"/>
          <w:szCs w:val="28"/>
          <w:u w:val="single"/>
          <w:lang w:val="fr-FR"/>
        </w:rPr>
        <w:t>L’alarme retentit (sirène)</w:t>
      </w:r>
    </w:p>
    <w:p w14:paraId="000FB59C" w14:textId="77777777" w:rsidR="0067624E" w:rsidRPr="00502D7A" w:rsidRDefault="0067624E" w:rsidP="0067624E">
      <w:pPr>
        <w:ind w:right="-20"/>
        <w:rPr>
          <w:rFonts w:eastAsia="Arial Narrow"/>
          <w:b/>
          <w:bCs/>
          <w:lang w:val="fr-FR"/>
        </w:rPr>
      </w:pPr>
    </w:p>
    <w:p w14:paraId="75B6C902" w14:textId="77777777" w:rsidR="0067624E" w:rsidRPr="00502D7A" w:rsidRDefault="00291250" w:rsidP="0067624E">
      <w:pPr>
        <w:ind w:right="-20"/>
        <w:rPr>
          <w:rFonts w:eastAsia="Arial Narrow"/>
          <w:lang w:val="fr-FR"/>
        </w:rPr>
      </w:pPr>
      <w:r w:rsidRPr="00502D7A">
        <w:rPr>
          <w:b/>
          <w:lang w:val="fr-FR"/>
        </w:rPr>
        <w:t xml:space="preserve">Dès que le signal d’alarme (sirène) retentit et s’il s’agit d’un risque </w:t>
      </w:r>
      <w:r>
        <w:rPr>
          <w:b/>
          <w:lang w:val="fr-FR"/>
        </w:rPr>
        <w:t>lié au gaz (ou à un autre incident</w:t>
      </w:r>
      <w:r w:rsidR="0067624E" w:rsidRPr="00502D7A">
        <w:rPr>
          <w:rFonts w:eastAsia="Arial Narrow"/>
          <w:b/>
          <w:bCs/>
          <w:lang w:val="fr-FR"/>
        </w:rPr>
        <w:t>)</w:t>
      </w:r>
      <w:r>
        <w:rPr>
          <w:rFonts w:eastAsia="Arial Narrow"/>
          <w:b/>
          <w:bCs/>
          <w:lang w:val="fr-FR"/>
        </w:rPr>
        <w:t> </w:t>
      </w:r>
      <w:r w:rsidR="0067624E" w:rsidRPr="00502D7A">
        <w:rPr>
          <w:rFonts w:eastAsia="Arial Narrow"/>
          <w:b/>
          <w:bCs/>
          <w:lang w:val="fr-FR"/>
        </w:rPr>
        <w:t>:</w:t>
      </w:r>
    </w:p>
    <w:p w14:paraId="004A396F" w14:textId="77777777" w:rsidR="0067624E" w:rsidRPr="00502D7A" w:rsidRDefault="0067624E" w:rsidP="0067624E">
      <w:pPr>
        <w:rPr>
          <w:b/>
          <w:u w:val="single"/>
          <w:lang w:val="fr-FR"/>
        </w:rPr>
      </w:pPr>
    </w:p>
    <w:p w14:paraId="3A8A0136" w14:textId="77777777" w:rsidR="0067624E" w:rsidRPr="00502D7A" w:rsidRDefault="0067624E" w:rsidP="0067624E">
      <w:pPr>
        <w:rPr>
          <w:lang w:val="fr-FR"/>
        </w:rPr>
      </w:pPr>
    </w:p>
    <w:p w14:paraId="5B5D3CB3" w14:textId="77777777" w:rsidR="00291250" w:rsidRPr="00502D7A" w:rsidRDefault="00291250" w:rsidP="000524BE">
      <w:pPr>
        <w:pStyle w:val="Lijstalinea"/>
        <w:numPr>
          <w:ilvl w:val="0"/>
          <w:numId w:val="4"/>
        </w:numPr>
        <w:tabs>
          <w:tab w:val="left" w:pos="567"/>
        </w:tabs>
        <w:ind w:left="567" w:hanging="567"/>
        <w:rPr>
          <w:lang w:val="fr-FR"/>
        </w:rPr>
      </w:pPr>
      <w:r w:rsidRPr="00502D7A">
        <w:rPr>
          <w:lang w:val="fr-FR"/>
        </w:rPr>
        <w:t>Arrêtez immédiatement de travailler.</w:t>
      </w:r>
    </w:p>
    <w:p w14:paraId="22EE7D37" w14:textId="77777777" w:rsidR="0067624E" w:rsidRPr="00502D7A" w:rsidRDefault="0067624E" w:rsidP="000524BE">
      <w:pPr>
        <w:tabs>
          <w:tab w:val="left" w:pos="567"/>
        </w:tabs>
        <w:ind w:left="567" w:right="-20" w:hanging="567"/>
        <w:rPr>
          <w:rFonts w:eastAsia="Segoe MDL2 Assets"/>
          <w:lang w:val="fr-FR"/>
        </w:rPr>
      </w:pPr>
    </w:p>
    <w:p w14:paraId="324666D2" w14:textId="77777777" w:rsidR="00291250" w:rsidRPr="00502D7A" w:rsidRDefault="00291250" w:rsidP="000524BE">
      <w:pPr>
        <w:pStyle w:val="Lijstalinea"/>
        <w:numPr>
          <w:ilvl w:val="0"/>
          <w:numId w:val="4"/>
        </w:numPr>
        <w:tabs>
          <w:tab w:val="left" w:pos="567"/>
        </w:tabs>
        <w:ind w:left="567" w:hanging="567"/>
        <w:rPr>
          <w:lang w:val="fr-FR"/>
        </w:rPr>
      </w:pPr>
      <w:r w:rsidRPr="00502D7A">
        <w:rPr>
          <w:lang w:val="fr-FR"/>
        </w:rPr>
        <w:t>Mettez fin à toute communication téléphonique, pour réserver l’usage du téléphone au service interne de lutte contre l’incendie.</w:t>
      </w:r>
    </w:p>
    <w:p w14:paraId="51E356D6" w14:textId="77777777" w:rsidR="0067624E" w:rsidRPr="00502D7A" w:rsidRDefault="0067624E" w:rsidP="000524BE">
      <w:pPr>
        <w:tabs>
          <w:tab w:val="left" w:pos="567"/>
        </w:tabs>
        <w:ind w:left="567" w:right="41" w:hanging="567"/>
        <w:rPr>
          <w:rFonts w:eastAsia="Arial Narrow"/>
          <w:bCs/>
          <w:spacing w:val="1"/>
          <w:lang w:val="fr-FR"/>
        </w:rPr>
      </w:pPr>
    </w:p>
    <w:p w14:paraId="198733B3" w14:textId="77777777" w:rsidR="0067624E" w:rsidRPr="00502D7A" w:rsidRDefault="00291250" w:rsidP="000524BE">
      <w:pPr>
        <w:pStyle w:val="Lijstalinea"/>
        <w:numPr>
          <w:ilvl w:val="0"/>
          <w:numId w:val="19"/>
        </w:numPr>
        <w:tabs>
          <w:tab w:val="left" w:pos="567"/>
        </w:tabs>
        <w:ind w:left="567" w:right="41" w:hanging="567"/>
        <w:rPr>
          <w:rFonts w:eastAsia="Arial Narrow"/>
          <w:bCs/>
          <w:lang w:val="fr-FR"/>
        </w:rPr>
      </w:pPr>
      <w:r>
        <w:rPr>
          <w:rFonts w:eastAsia="Arial Narrow"/>
          <w:bCs/>
          <w:lang w:val="fr-FR"/>
        </w:rPr>
        <w:t xml:space="preserve">En cas de fuite de gaz potentielle, il faut </w:t>
      </w:r>
      <w:r w:rsidR="00F71D3B" w:rsidRPr="00F71D3B">
        <w:rPr>
          <w:rFonts w:eastAsia="Arial Narrow"/>
          <w:b/>
          <w:bCs/>
          <w:u w:val="single"/>
          <w:lang w:val="fr-FR"/>
        </w:rPr>
        <w:t>ouvrir</w:t>
      </w:r>
      <w:r>
        <w:rPr>
          <w:rFonts w:eastAsia="Arial Narrow"/>
          <w:bCs/>
          <w:lang w:val="fr-FR"/>
        </w:rPr>
        <w:t xml:space="preserve"> les portes et fenêtres, dans la mesure du possible</w:t>
      </w:r>
      <w:r w:rsidR="0067624E" w:rsidRPr="00502D7A">
        <w:rPr>
          <w:rFonts w:eastAsia="Arial Narrow"/>
          <w:bCs/>
          <w:lang w:val="fr-FR"/>
        </w:rPr>
        <w:t>.</w:t>
      </w:r>
    </w:p>
    <w:p w14:paraId="72D71957" w14:textId="77777777" w:rsidR="0067624E" w:rsidRPr="00502D7A" w:rsidRDefault="0067624E" w:rsidP="000524BE">
      <w:pPr>
        <w:tabs>
          <w:tab w:val="left" w:pos="567"/>
        </w:tabs>
        <w:ind w:left="567" w:right="41" w:hanging="567"/>
        <w:rPr>
          <w:rFonts w:eastAsia="Arial Narrow"/>
          <w:bCs/>
          <w:lang w:val="fr-FR"/>
        </w:rPr>
      </w:pPr>
    </w:p>
    <w:p w14:paraId="40F40B1A" w14:textId="77777777" w:rsidR="0067624E" w:rsidRPr="00502D7A" w:rsidRDefault="008A7B26" w:rsidP="000524BE">
      <w:pPr>
        <w:pStyle w:val="Lijstalinea"/>
        <w:numPr>
          <w:ilvl w:val="0"/>
          <w:numId w:val="19"/>
        </w:numPr>
        <w:tabs>
          <w:tab w:val="left" w:pos="567"/>
        </w:tabs>
        <w:ind w:left="567" w:right="41" w:hanging="567"/>
        <w:rPr>
          <w:rFonts w:eastAsia="Arial Narrow"/>
          <w:bCs/>
          <w:lang w:val="fr-FR"/>
        </w:rPr>
      </w:pPr>
      <w:r>
        <w:rPr>
          <w:rFonts w:eastAsia="Segoe MDL2 Assets"/>
          <w:lang w:val="fr-FR"/>
        </w:rPr>
        <w:t>En cas de fuite de gaz potentiel, ne produisez ni étincelles ni flammes pour éviter tout risque d’explosion</w:t>
      </w:r>
      <w:r w:rsidR="0067624E" w:rsidRPr="00502D7A">
        <w:rPr>
          <w:rFonts w:eastAsia="Segoe MDL2 Assets"/>
          <w:lang w:val="fr-FR"/>
        </w:rPr>
        <w:t>.</w:t>
      </w:r>
    </w:p>
    <w:p w14:paraId="6D5ABEE2" w14:textId="77777777" w:rsidR="0067624E" w:rsidRPr="00502D7A" w:rsidRDefault="0067624E" w:rsidP="0067624E">
      <w:pPr>
        <w:tabs>
          <w:tab w:val="left" w:pos="993"/>
        </w:tabs>
        <w:ind w:right="-20" w:hanging="426"/>
        <w:contextualSpacing/>
        <w:rPr>
          <w:rFonts w:eastAsia="Segoe MDL2 Assets"/>
          <w:lang w:val="fr-FR"/>
        </w:rPr>
      </w:pPr>
    </w:p>
    <w:p w14:paraId="4D59C728" w14:textId="77777777" w:rsidR="0067624E" w:rsidRPr="00502D7A" w:rsidRDefault="009C1877" w:rsidP="0067624E">
      <w:pPr>
        <w:tabs>
          <w:tab w:val="left" w:pos="993"/>
        </w:tabs>
        <w:ind w:left="851" w:right="-20" w:hanging="284"/>
        <w:contextualSpacing/>
        <w:rPr>
          <w:rFonts w:eastAsia="Segoe MDL2 Assets"/>
          <w:lang w:val="fr-FR"/>
        </w:rPr>
      </w:pPr>
      <w:r>
        <w:rPr>
          <w:rFonts w:eastAsia="Segoe MDL2 Assets"/>
          <w:lang w:val="fr-FR"/>
        </w:rPr>
        <w:t>Respectez</w:t>
      </w:r>
      <w:r w:rsidR="008A7B26">
        <w:rPr>
          <w:rFonts w:eastAsia="Segoe MDL2 Assets"/>
          <w:lang w:val="fr-FR"/>
        </w:rPr>
        <w:t xml:space="preserve"> les consignes suivantes </w:t>
      </w:r>
      <w:r w:rsidR="0067624E" w:rsidRPr="00502D7A">
        <w:rPr>
          <w:rFonts w:eastAsia="Segoe MDL2 Assets"/>
          <w:lang w:val="fr-FR"/>
        </w:rPr>
        <w:t>:</w:t>
      </w:r>
    </w:p>
    <w:p w14:paraId="083A2878" w14:textId="77777777" w:rsidR="0067624E" w:rsidRPr="00502D7A" w:rsidRDefault="0067624E" w:rsidP="0067624E">
      <w:pPr>
        <w:tabs>
          <w:tab w:val="left" w:pos="993"/>
        </w:tabs>
        <w:ind w:left="851" w:right="-20" w:hanging="426"/>
        <w:contextualSpacing/>
        <w:rPr>
          <w:rFonts w:eastAsia="Segoe MDL2 Assets"/>
          <w:lang w:val="fr-FR"/>
        </w:rPr>
      </w:pPr>
    </w:p>
    <w:p w14:paraId="3A2F3C64" w14:textId="77777777" w:rsidR="0067624E" w:rsidRPr="00502D7A" w:rsidRDefault="008A7B26" w:rsidP="00EA4570">
      <w:pPr>
        <w:pStyle w:val="Lijstalinea"/>
        <w:numPr>
          <w:ilvl w:val="0"/>
          <w:numId w:val="21"/>
        </w:numPr>
        <w:tabs>
          <w:tab w:val="left" w:pos="993"/>
        </w:tabs>
        <w:ind w:left="851" w:right="-20" w:hanging="284"/>
        <w:rPr>
          <w:rFonts w:eastAsia="Segoe MDL2 Assets"/>
          <w:lang w:val="fr-FR"/>
        </w:rPr>
      </w:pPr>
      <w:r>
        <w:rPr>
          <w:rFonts w:eastAsia="Segoe MDL2 Assets"/>
          <w:lang w:val="fr-FR"/>
        </w:rPr>
        <w:t xml:space="preserve">N’allumez ni cigarette, ni bougie. </w:t>
      </w:r>
    </w:p>
    <w:p w14:paraId="412C9607" w14:textId="77777777" w:rsidR="0067624E" w:rsidRPr="00502D7A" w:rsidRDefault="0067624E" w:rsidP="0067624E">
      <w:pPr>
        <w:pStyle w:val="Lijstalinea"/>
        <w:tabs>
          <w:tab w:val="left" w:pos="993"/>
        </w:tabs>
        <w:ind w:left="851" w:right="-20" w:hanging="284"/>
        <w:rPr>
          <w:rFonts w:eastAsia="Segoe MDL2 Assets"/>
          <w:lang w:val="fr-FR"/>
        </w:rPr>
      </w:pPr>
    </w:p>
    <w:p w14:paraId="6684723E" w14:textId="77777777" w:rsidR="0067624E" w:rsidRPr="00502D7A" w:rsidRDefault="008A7B26" w:rsidP="00EA4570">
      <w:pPr>
        <w:pStyle w:val="Lijstalinea"/>
        <w:numPr>
          <w:ilvl w:val="0"/>
          <w:numId w:val="21"/>
        </w:numPr>
        <w:tabs>
          <w:tab w:val="left" w:pos="993"/>
        </w:tabs>
        <w:ind w:left="851" w:right="-20" w:hanging="284"/>
        <w:rPr>
          <w:rFonts w:eastAsia="Segoe MDL2 Assets"/>
          <w:lang w:val="fr-FR"/>
        </w:rPr>
      </w:pPr>
      <w:r>
        <w:rPr>
          <w:rFonts w:eastAsia="Segoe MDL2 Assets"/>
          <w:lang w:val="fr-FR"/>
        </w:rPr>
        <w:t>N’</w:t>
      </w:r>
      <w:r w:rsidR="00511870">
        <w:rPr>
          <w:rFonts w:eastAsia="Segoe MDL2 Assets"/>
          <w:lang w:val="fr-FR"/>
        </w:rPr>
        <w:t>utilisez, n’allumez et n’éteignez aucun appareil électrique (ni GSM, ni lampe...)</w:t>
      </w:r>
      <w:r w:rsidR="0067624E" w:rsidRPr="00502D7A">
        <w:rPr>
          <w:rFonts w:eastAsia="Segoe MDL2 Assets"/>
          <w:lang w:val="fr-FR"/>
        </w:rPr>
        <w:t xml:space="preserve">.  </w:t>
      </w:r>
    </w:p>
    <w:p w14:paraId="021F9D5A" w14:textId="77777777" w:rsidR="0067624E" w:rsidRPr="00502D7A" w:rsidRDefault="00511870" w:rsidP="00511870">
      <w:pPr>
        <w:tabs>
          <w:tab w:val="left" w:pos="851"/>
          <w:tab w:val="left" w:pos="993"/>
        </w:tabs>
        <w:ind w:left="851" w:right="-20"/>
        <w:rPr>
          <w:rFonts w:eastAsia="Segoe MDL2 Assets"/>
          <w:lang w:val="fr-FR"/>
        </w:rPr>
      </w:pPr>
      <w:r>
        <w:rPr>
          <w:rFonts w:eastAsia="Segoe MDL2 Assets"/>
          <w:lang w:val="fr-FR"/>
        </w:rPr>
        <w:t>Des appareils élec</w:t>
      </w:r>
      <w:r w:rsidR="00C74BCA">
        <w:rPr>
          <w:rFonts w:eastAsia="Segoe MDL2 Assets"/>
          <w:lang w:val="fr-FR"/>
        </w:rPr>
        <w:t>triques sont allumés ? Ne les éteignez pas</w:t>
      </w:r>
      <w:r w:rsidR="0067624E" w:rsidRPr="00502D7A">
        <w:rPr>
          <w:rFonts w:eastAsia="Segoe MDL2 Assets"/>
          <w:lang w:val="fr-FR"/>
        </w:rPr>
        <w:t>.</w:t>
      </w:r>
    </w:p>
    <w:p w14:paraId="11E43D98" w14:textId="77777777" w:rsidR="0067624E" w:rsidRPr="00502D7A" w:rsidRDefault="0067624E" w:rsidP="000524BE">
      <w:pPr>
        <w:tabs>
          <w:tab w:val="left" w:pos="426"/>
        </w:tabs>
        <w:ind w:left="426" w:right="-20" w:hanging="426"/>
        <w:rPr>
          <w:rFonts w:eastAsia="Arial Narrow"/>
          <w:bCs/>
          <w:lang w:val="fr-FR"/>
        </w:rPr>
      </w:pPr>
    </w:p>
    <w:p w14:paraId="7C1BB706" w14:textId="77777777" w:rsidR="0067624E" w:rsidRPr="000524BE" w:rsidRDefault="00C74BCA" w:rsidP="000524BE">
      <w:pPr>
        <w:pStyle w:val="Lijstalinea"/>
        <w:numPr>
          <w:ilvl w:val="0"/>
          <w:numId w:val="4"/>
        </w:numPr>
        <w:tabs>
          <w:tab w:val="left" w:pos="567"/>
        </w:tabs>
        <w:ind w:left="567" w:hanging="567"/>
        <w:rPr>
          <w:lang w:val="fr-FR"/>
        </w:rPr>
      </w:pPr>
      <w:r w:rsidRPr="000524BE">
        <w:rPr>
          <w:lang w:val="fr-FR"/>
        </w:rPr>
        <w:t>En cas d’incendie de gaz : laissez le feu brûler tant que la fuite de gaz n’est pas réparée</w:t>
      </w:r>
      <w:r w:rsidR="0067624E" w:rsidRPr="000524BE">
        <w:rPr>
          <w:lang w:val="fr-FR"/>
        </w:rPr>
        <w:t>.</w:t>
      </w:r>
    </w:p>
    <w:p w14:paraId="4E496AF9" w14:textId="77777777" w:rsidR="0067624E" w:rsidRPr="000524BE" w:rsidRDefault="0067624E" w:rsidP="000524BE">
      <w:pPr>
        <w:tabs>
          <w:tab w:val="left" w:pos="567"/>
        </w:tabs>
        <w:rPr>
          <w:lang w:val="fr-FR"/>
        </w:rPr>
      </w:pPr>
    </w:p>
    <w:p w14:paraId="7199ADCB" w14:textId="77777777" w:rsidR="00C74BCA" w:rsidRPr="00502D7A" w:rsidRDefault="00C74BCA" w:rsidP="000524BE">
      <w:pPr>
        <w:pStyle w:val="Lijstalinea"/>
        <w:numPr>
          <w:ilvl w:val="0"/>
          <w:numId w:val="4"/>
        </w:numPr>
        <w:tabs>
          <w:tab w:val="left" w:pos="567"/>
        </w:tabs>
        <w:ind w:left="567" w:hanging="567"/>
        <w:rPr>
          <w:lang w:val="fr-FR"/>
        </w:rPr>
      </w:pPr>
      <w:r w:rsidRPr="00502D7A">
        <w:rPr>
          <w:lang w:val="fr-FR"/>
        </w:rPr>
        <w:t>Évacuez le bâtiment en empruntant l’escalier le plus proche ou le plus sûr.</w:t>
      </w:r>
    </w:p>
    <w:p w14:paraId="2FAD2EB2" w14:textId="77777777" w:rsidR="0067624E" w:rsidRPr="000524BE" w:rsidRDefault="0067624E" w:rsidP="000524BE">
      <w:pPr>
        <w:tabs>
          <w:tab w:val="left" w:pos="567"/>
        </w:tabs>
        <w:rPr>
          <w:lang w:val="fr-FR"/>
        </w:rPr>
      </w:pPr>
    </w:p>
    <w:p w14:paraId="21E53683" w14:textId="77777777" w:rsidR="00C74BCA" w:rsidRPr="00502D7A" w:rsidRDefault="00C74BCA" w:rsidP="000524BE">
      <w:pPr>
        <w:pStyle w:val="Lijstalinea"/>
        <w:numPr>
          <w:ilvl w:val="0"/>
          <w:numId w:val="4"/>
        </w:numPr>
        <w:tabs>
          <w:tab w:val="left" w:pos="567"/>
        </w:tabs>
        <w:ind w:left="567" w:hanging="567"/>
        <w:rPr>
          <w:lang w:val="fr-FR"/>
        </w:rPr>
      </w:pPr>
      <w:r w:rsidRPr="00502D7A">
        <w:rPr>
          <w:lang w:val="fr-FR"/>
        </w:rPr>
        <w:t>Si les escaliers ne sont pas sûrs, restez à l'intérieur, fermez si possible les fenêtres et les portes de la pièce dans laquelle vous vous trouvez, signalez votre présence à la fenêtre et restez aussi près que possible du sol.</w:t>
      </w:r>
    </w:p>
    <w:p w14:paraId="7168FCE1" w14:textId="77777777" w:rsidR="0067624E" w:rsidRPr="000524BE" w:rsidRDefault="0067624E" w:rsidP="000524BE">
      <w:pPr>
        <w:tabs>
          <w:tab w:val="left" w:pos="567"/>
        </w:tabs>
        <w:rPr>
          <w:lang w:val="fr-FR"/>
        </w:rPr>
      </w:pPr>
    </w:p>
    <w:p w14:paraId="63BA33E7" w14:textId="77777777" w:rsidR="00C74BCA" w:rsidRPr="006273B0" w:rsidRDefault="00C74BCA" w:rsidP="000524BE">
      <w:pPr>
        <w:pStyle w:val="Lijstalinea"/>
        <w:numPr>
          <w:ilvl w:val="0"/>
          <w:numId w:val="4"/>
        </w:numPr>
        <w:tabs>
          <w:tab w:val="left" w:pos="567"/>
        </w:tabs>
        <w:ind w:left="567" w:hanging="567"/>
        <w:rPr>
          <w:lang w:val="fr-FR"/>
        </w:rPr>
      </w:pPr>
      <w:r w:rsidRPr="006273B0">
        <w:rPr>
          <w:lang w:val="fr-FR"/>
        </w:rPr>
        <w:t>N’utilisez en aucun cas les ascenseurs (ils doivent être mis hors service).</w:t>
      </w:r>
    </w:p>
    <w:p w14:paraId="796621F8" w14:textId="77777777" w:rsidR="0067624E" w:rsidRPr="000524BE" w:rsidRDefault="0067624E" w:rsidP="000524BE">
      <w:pPr>
        <w:tabs>
          <w:tab w:val="left" w:pos="567"/>
        </w:tabs>
        <w:rPr>
          <w:lang w:val="fr-FR"/>
        </w:rPr>
      </w:pPr>
    </w:p>
    <w:p w14:paraId="5E322D5D" w14:textId="77777777" w:rsidR="00C74BCA" w:rsidRPr="00502D7A" w:rsidRDefault="00C74BCA" w:rsidP="000524BE">
      <w:pPr>
        <w:pStyle w:val="Lijstalinea"/>
        <w:numPr>
          <w:ilvl w:val="0"/>
          <w:numId w:val="4"/>
        </w:numPr>
        <w:tabs>
          <w:tab w:val="left" w:pos="567"/>
        </w:tabs>
        <w:ind w:left="567" w:hanging="567"/>
        <w:rPr>
          <w:lang w:val="fr-FR"/>
        </w:rPr>
      </w:pPr>
      <w:r w:rsidRPr="00502D7A">
        <w:rPr>
          <w:lang w:val="fr-FR"/>
        </w:rPr>
        <w:t>Rendez-vous calmement mais rapidement au point de rassemblement.</w:t>
      </w:r>
    </w:p>
    <w:p w14:paraId="460335CE" w14:textId="77777777" w:rsidR="00C74BCA" w:rsidRPr="000524BE" w:rsidRDefault="00C74BCA" w:rsidP="000524BE">
      <w:pPr>
        <w:tabs>
          <w:tab w:val="left" w:pos="567"/>
        </w:tabs>
        <w:rPr>
          <w:lang w:val="fr-FR"/>
        </w:rPr>
      </w:pPr>
    </w:p>
    <w:p w14:paraId="043404B2" w14:textId="77777777" w:rsidR="00C74BCA" w:rsidRPr="00502D7A" w:rsidRDefault="00C74BCA" w:rsidP="000524BE">
      <w:pPr>
        <w:pStyle w:val="Lijstalinea"/>
        <w:numPr>
          <w:ilvl w:val="0"/>
          <w:numId w:val="4"/>
        </w:numPr>
        <w:tabs>
          <w:tab w:val="left" w:pos="567"/>
        </w:tabs>
        <w:ind w:left="567" w:hanging="567"/>
        <w:rPr>
          <w:lang w:val="fr-FR"/>
        </w:rPr>
      </w:pPr>
      <w:r w:rsidRPr="00502D7A">
        <w:rPr>
          <w:lang w:val="fr-FR"/>
        </w:rPr>
        <w:t>Signalez-vous à l’évacuateur de votre étage (qui procèdera au comptage).</w:t>
      </w:r>
    </w:p>
    <w:p w14:paraId="5AA4C082" w14:textId="77777777" w:rsidR="00C74BCA" w:rsidRPr="000524BE" w:rsidRDefault="00C74BCA" w:rsidP="000524BE">
      <w:pPr>
        <w:tabs>
          <w:tab w:val="left" w:pos="567"/>
        </w:tabs>
        <w:rPr>
          <w:lang w:val="fr-FR"/>
        </w:rPr>
      </w:pPr>
    </w:p>
    <w:p w14:paraId="7D7A1CA1" w14:textId="77777777" w:rsidR="00C74BCA" w:rsidRPr="00502D7A" w:rsidRDefault="00C74BCA" w:rsidP="000524BE">
      <w:pPr>
        <w:pStyle w:val="Lijstalinea"/>
        <w:numPr>
          <w:ilvl w:val="0"/>
          <w:numId w:val="4"/>
        </w:numPr>
        <w:tabs>
          <w:tab w:val="left" w:pos="567"/>
        </w:tabs>
        <w:ind w:left="567" w:hanging="567"/>
        <w:rPr>
          <w:lang w:val="fr-FR"/>
        </w:rPr>
      </w:pPr>
      <w:r w:rsidRPr="00502D7A">
        <w:rPr>
          <w:lang w:val="fr-FR"/>
        </w:rPr>
        <w:t xml:space="preserve">En cas d’absence de l’évacuateur (des évacuateurs) de votre étage, sa tâche sera assurée par un évacuateur d’un autre étage. </w:t>
      </w:r>
    </w:p>
    <w:p w14:paraId="50A951C9" w14:textId="77777777" w:rsidR="0067624E" w:rsidRPr="000524BE" w:rsidRDefault="0067624E" w:rsidP="000524BE">
      <w:pPr>
        <w:tabs>
          <w:tab w:val="left" w:pos="567"/>
        </w:tabs>
        <w:rPr>
          <w:lang w:val="fr-FR"/>
        </w:rPr>
      </w:pPr>
    </w:p>
    <w:p w14:paraId="0AB36B42" w14:textId="77777777" w:rsidR="00F71D3B" w:rsidRPr="00502D7A" w:rsidRDefault="00F71D3B" w:rsidP="000524BE">
      <w:pPr>
        <w:pStyle w:val="Lijstalinea"/>
        <w:numPr>
          <w:ilvl w:val="0"/>
          <w:numId w:val="4"/>
        </w:numPr>
        <w:tabs>
          <w:tab w:val="left" w:pos="567"/>
        </w:tabs>
        <w:ind w:left="567" w:hanging="567"/>
        <w:rPr>
          <w:lang w:val="fr-FR"/>
        </w:rPr>
      </w:pPr>
      <w:r w:rsidRPr="00502D7A">
        <w:rPr>
          <w:lang w:val="fr-FR"/>
        </w:rPr>
        <w:t>Restez au point de rassemblement tant que vous n’avez pas reçu d’autres instructions.</w:t>
      </w:r>
    </w:p>
    <w:p w14:paraId="20267149" w14:textId="77777777" w:rsidR="00F71D3B" w:rsidRPr="000524BE" w:rsidRDefault="00F71D3B" w:rsidP="000524BE">
      <w:pPr>
        <w:tabs>
          <w:tab w:val="left" w:pos="567"/>
        </w:tabs>
        <w:rPr>
          <w:lang w:val="fr-FR"/>
        </w:rPr>
      </w:pPr>
    </w:p>
    <w:p w14:paraId="7DD4BABC" w14:textId="77777777" w:rsidR="00F71D3B" w:rsidRPr="00502D7A" w:rsidRDefault="00F71D3B" w:rsidP="000524BE">
      <w:pPr>
        <w:pStyle w:val="Lijstalinea"/>
        <w:numPr>
          <w:ilvl w:val="0"/>
          <w:numId w:val="4"/>
        </w:numPr>
        <w:tabs>
          <w:tab w:val="left" w:pos="567"/>
        </w:tabs>
        <w:ind w:left="567" w:hanging="567"/>
        <w:rPr>
          <w:lang w:val="fr-FR"/>
        </w:rPr>
      </w:pPr>
      <w:r w:rsidRPr="00502D7A">
        <w:rPr>
          <w:lang w:val="fr-FR"/>
        </w:rPr>
        <w:t xml:space="preserve">L’un des coordinateurs feu (ou </w:t>
      </w:r>
      <w:r>
        <w:rPr>
          <w:lang w:val="fr-FR"/>
        </w:rPr>
        <w:t>le</w:t>
      </w:r>
      <w:r w:rsidRPr="00502D7A">
        <w:rPr>
          <w:lang w:val="fr-FR"/>
        </w:rPr>
        <w:t xml:space="preserve"> remplaçant) donne le signal de la fin d’alarme</w:t>
      </w:r>
      <w:r>
        <w:rPr>
          <w:lang w:val="fr-FR"/>
        </w:rPr>
        <w:t xml:space="preserve"> (après autorisation de Sibelga</w:t>
      </w:r>
      <w:r w:rsidRPr="00502D7A">
        <w:rPr>
          <w:lang w:val="fr-FR"/>
        </w:rPr>
        <w:t>)</w:t>
      </w:r>
      <w:r w:rsidR="000524BE">
        <w:rPr>
          <w:lang w:val="fr-FR"/>
        </w:rPr>
        <w:t>.</w:t>
      </w:r>
      <w:r w:rsidRPr="00502D7A">
        <w:rPr>
          <w:lang w:val="fr-FR"/>
        </w:rPr>
        <w:t xml:space="preserve"> </w:t>
      </w:r>
    </w:p>
    <w:p w14:paraId="650CA77F" w14:textId="77777777" w:rsidR="0067624E" w:rsidRPr="00502D7A" w:rsidRDefault="0067624E" w:rsidP="0067624E">
      <w:pPr>
        <w:pStyle w:val="Lijstalinea"/>
        <w:tabs>
          <w:tab w:val="left" w:pos="426"/>
        </w:tabs>
        <w:ind w:left="426" w:right="41"/>
        <w:rPr>
          <w:rFonts w:eastAsia="Segoe MDL2 Assets"/>
          <w:lang w:val="fr-FR"/>
        </w:rPr>
      </w:pPr>
    </w:p>
    <w:p w14:paraId="31828DE0" w14:textId="77777777" w:rsidR="0067624E" w:rsidRPr="00502D7A" w:rsidRDefault="0067624E" w:rsidP="0067624E">
      <w:pPr>
        <w:rPr>
          <w:rFonts w:eastAsia="Segoe MDL2 Assets"/>
          <w:lang w:val="fr-FR"/>
        </w:rPr>
      </w:pPr>
      <w:r w:rsidRPr="00502D7A">
        <w:rPr>
          <w:rFonts w:eastAsia="Segoe MDL2 Assets"/>
          <w:lang w:val="fr-FR"/>
        </w:rPr>
        <w:br w:type="page"/>
      </w:r>
    </w:p>
    <w:tbl>
      <w:tblPr>
        <w:tblStyle w:val="Tabelraster"/>
        <w:tblW w:w="0" w:type="auto"/>
        <w:tblInd w:w="426" w:type="dxa"/>
        <w:tblLook w:val="04A0" w:firstRow="1" w:lastRow="0" w:firstColumn="1" w:lastColumn="0" w:noHBand="0" w:noVBand="1"/>
      </w:tblPr>
      <w:tblGrid>
        <w:gridCol w:w="8590"/>
      </w:tblGrid>
      <w:tr w:rsidR="0067624E" w:rsidRPr="00502D7A" w14:paraId="52453ECA" w14:textId="77777777" w:rsidTr="002F55C2">
        <w:tc>
          <w:tcPr>
            <w:tcW w:w="8590" w:type="dxa"/>
          </w:tcPr>
          <w:p w14:paraId="7889A2F0" w14:textId="77777777" w:rsidR="0067624E" w:rsidRPr="00502D7A" w:rsidRDefault="0067624E" w:rsidP="002F55C2">
            <w:pPr>
              <w:pStyle w:val="Lijstalinea"/>
              <w:tabs>
                <w:tab w:val="left" w:pos="426"/>
              </w:tabs>
              <w:ind w:left="0" w:right="41"/>
              <w:jc w:val="both"/>
              <w:rPr>
                <w:rFonts w:ascii="Arial" w:eastAsia="Segoe MDL2 Assets" w:hAnsi="Arial" w:cs="Arial"/>
                <w:b/>
                <w:lang w:val="fr-FR"/>
              </w:rPr>
            </w:pPr>
          </w:p>
          <w:p w14:paraId="533CC5DA" w14:textId="77777777" w:rsidR="00F71D3B" w:rsidRPr="00502D7A" w:rsidRDefault="00F71D3B" w:rsidP="00F71D3B">
            <w:pPr>
              <w:tabs>
                <w:tab w:val="left" w:pos="284"/>
              </w:tabs>
              <w:ind w:left="164"/>
              <w:rPr>
                <w:rFonts w:ascii="Arial" w:hAnsi="Arial" w:cs="Arial"/>
                <w:lang w:val="fr-FR"/>
              </w:rPr>
            </w:pPr>
            <w:r w:rsidRPr="00502D7A">
              <w:rPr>
                <w:rFonts w:ascii="Arial" w:hAnsi="Arial" w:cs="Arial"/>
                <w:b/>
                <w:lang w:val="fr-FR"/>
              </w:rPr>
              <w:t>Le personnel d’entretien et de nettoyage</w:t>
            </w:r>
            <w:r w:rsidRPr="00502D7A">
              <w:rPr>
                <w:rFonts w:ascii="Arial" w:hAnsi="Arial" w:cs="Arial"/>
                <w:lang w:val="fr-FR"/>
              </w:rPr>
              <w:t xml:space="preserve"> du Conseil national du travail fait partie du 5</w:t>
            </w:r>
            <w:r w:rsidRPr="00F71D3B">
              <w:rPr>
                <w:rFonts w:ascii="Arial" w:hAnsi="Arial" w:cs="Arial"/>
                <w:vertAlign w:val="superscript"/>
                <w:lang w:val="fr-FR"/>
              </w:rPr>
              <w:t>e</w:t>
            </w:r>
            <w:r>
              <w:rPr>
                <w:rFonts w:ascii="Arial" w:hAnsi="Arial" w:cs="Arial"/>
                <w:lang w:val="fr-FR"/>
              </w:rPr>
              <w:t> </w:t>
            </w:r>
            <w:r w:rsidRPr="00502D7A">
              <w:rPr>
                <w:rFonts w:ascii="Arial" w:hAnsi="Arial" w:cs="Arial"/>
                <w:lang w:val="fr-FR"/>
              </w:rPr>
              <w:t>étage</w:t>
            </w:r>
            <w:r w:rsidR="009C1877">
              <w:rPr>
                <w:rFonts w:ascii="Arial" w:hAnsi="Arial" w:cs="Arial"/>
                <w:lang w:val="fr-FR"/>
              </w:rPr>
              <w:t>.</w:t>
            </w:r>
          </w:p>
          <w:p w14:paraId="5D7F0EFD" w14:textId="77777777" w:rsidR="00F71D3B" w:rsidRPr="00502D7A" w:rsidRDefault="00F71D3B" w:rsidP="00F71D3B">
            <w:pPr>
              <w:ind w:left="164" w:right="122"/>
              <w:jc w:val="both"/>
              <w:rPr>
                <w:rFonts w:ascii="Arial" w:eastAsia="Arial Narrow" w:hAnsi="Arial" w:cs="Arial"/>
                <w:bCs/>
                <w:lang w:val="fr-FR"/>
              </w:rPr>
            </w:pPr>
          </w:p>
          <w:p w14:paraId="6E6EF518" w14:textId="77777777" w:rsidR="00F71D3B" w:rsidRPr="00502D7A" w:rsidRDefault="00F71D3B" w:rsidP="00F71D3B">
            <w:pPr>
              <w:ind w:left="164" w:right="122"/>
              <w:jc w:val="both"/>
              <w:rPr>
                <w:rFonts w:ascii="Arial" w:eastAsia="Arial Narrow" w:hAnsi="Arial" w:cs="Arial"/>
                <w:bCs/>
                <w:lang w:val="fr-FR"/>
              </w:rPr>
            </w:pPr>
            <w:r w:rsidRPr="00502D7A">
              <w:rPr>
                <w:rFonts w:ascii="Arial" w:eastAsia="Arial Narrow" w:hAnsi="Arial" w:cs="Arial"/>
                <w:bCs/>
                <w:lang w:val="fr-FR"/>
              </w:rPr>
              <w:t>Le personnel d’entretien et de nettoyage du Conseil central de l’</w:t>
            </w:r>
            <w:r>
              <w:rPr>
                <w:rFonts w:ascii="Arial" w:eastAsia="Arial Narrow" w:hAnsi="Arial" w:cs="Arial"/>
                <w:bCs/>
                <w:lang w:val="fr-FR"/>
              </w:rPr>
              <w:t>é</w:t>
            </w:r>
            <w:r w:rsidRPr="00502D7A">
              <w:rPr>
                <w:rFonts w:ascii="Arial" w:eastAsia="Arial Narrow" w:hAnsi="Arial" w:cs="Arial"/>
                <w:bCs/>
                <w:lang w:val="fr-FR"/>
              </w:rPr>
              <w:t>conomie fait partie de l’étage -1.</w:t>
            </w:r>
          </w:p>
          <w:p w14:paraId="31BD9D38" w14:textId="77777777" w:rsidR="0067624E" w:rsidRPr="00502D7A" w:rsidRDefault="0067624E" w:rsidP="002F55C2">
            <w:pPr>
              <w:pStyle w:val="Lijstalinea"/>
              <w:tabs>
                <w:tab w:val="left" w:pos="426"/>
              </w:tabs>
              <w:ind w:left="0" w:right="41"/>
              <w:jc w:val="both"/>
              <w:rPr>
                <w:rFonts w:ascii="Arial" w:eastAsia="Segoe MDL2 Assets" w:hAnsi="Arial" w:cs="Arial"/>
                <w:lang w:val="fr-FR"/>
              </w:rPr>
            </w:pPr>
          </w:p>
        </w:tc>
      </w:tr>
    </w:tbl>
    <w:p w14:paraId="4586B63B" w14:textId="77777777" w:rsidR="0067624E" w:rsidRPr="00502D7A" w:rsidRDefault="0067624E" w:rsidP="0067624E">
      <w:pPr>
        <w:tabs>
          <w:tab w:val="left" w:pos="426"/>
        </w:tabs>
        <w:ind w:right="41"/>
        <w:rPr>
          <w:rFonts w:eastAsia="Segoe MDL2 Assets"/>
          <w:lang w:val="fr-FR"/>
        </w:rPr>
      </w:pPr>
    </w:p>
    <w:p w14:paraId="5C09D005" w14:textId="77777777" w:rsidR="0067624E" w:rsidRPr="00502D7A" w:rsidRDefault="0067624E" w:rsidP="0067624E">
      <w:pPr>
        <w:tabs>
          <w:tab w:val="left" w:pos="426"/>
        </w:tabs>
        <w:ind w:right="41"/>
        <w:rPr>
          <w:rFonts w:eastAsia="Segoe MDL2 Assets"/>
          <w:lang w:val="fr-FR"/>
        </w:rPr>
      </w:pPr>
    </w:p>
    <w:p w14:paraId="7F7E40CE" w14:textId="77777777" w:rsidR="00F71D3B" w:rsidRPr="00502D7A" w:rsidRDefault="00F71D3B" w:rsidP="00F71D3B">
      <w:pPr>
        <w:tabs>
          <w:tab w:val="left" w:pos="284"/>
        </w:tabs>
        <w:rPr>
          <w:b/>
          <w:lang w:val="fr-FR"/>
        </w:rPr>
      </w:pPr>
      <w:r w:rsidRPr="00502D7A">
        <w:rPr>
          <w:b/>
          <w:lang w:val="fr-FR"/>
        </w:rPr>
        <w:t>Pour les membres du personnel qui assistent à une réunion</w:t>
      </w:r>
      <w:r w:rsidR="009C1877">
        <w:rPr>
          <w:b/>
          <w:lang w:val="fr-FR"/>
        </w:rPr>
        <w:t> :</w:t>
      </w:r>
    </w:p>
    <w:p w14:paraId="29891BBE" w14:textId="77777777" w:rsidR="00F71D3B" w:rsidRPr="00502D7A" w:rsidRDefault="00F71D3B" w:rsidP="00F71D3B">
      <w:pPr>
        <w:tabs>
          <w:tab w:val="left" w:pos="284"/>
        </w:tabs>
        <w:rPr>
          <w:lang w:val="fr-FR"/>
        </w:rPr>
      </w:pPr>
    </w:p>
    <w:p w14:paraId="0BFA1A13" w14:textId="77777777" w:rsidR="00F71D3B" w:rsidRPr="00502D7A" w:rsidRDefault="00F71D3B" w:rsidP="00EA4570">
      <w:pPr>
        <w:pStyle w:val="Lijstalinea"/>
        <w:numPr>
          <w:ilvl w:val="0"/>
          <w:numId w:val="4"/>
        </w:numPr>
        <w:tabs>
          <w:tab w:val="left" w:pos="284"/>
        </w:tabs>
        <w:rPr>
          <w:lang w:val="fr-FR"/>
        </w:rPr>
      </w:pPr>
      <w:r w:rsidRPr="00502D7A">
        <w:rPr>
          <w:lang w:val="fr-FR"/>
        </w:rPr>
        <w:t>Suivez les mêmes consignes</w:t>
      </w:r>
      <w:r w:rsidR="009C1877">
        <w:rPr>
          <w:lang w:val="fr-FR"/>
        </w:rPr>
        <w:t>.</w:t>
      </w:r>
    </w:p>
    <w:p w14:paraId="14C6FA69" w14:textId="77777777" w:rsidR="00F71D3B" w:rsidRPr="00502D7A" w:rsidRDefault="00F71D3B" w:rsidP="00F71D3B">
      <w:pPr>
        <w:tabs>
          <w:tab w:val="left" w:pos="284"/>
        </w:tabs>
        <w:rPr>
          <w:lang w:val="fr-FR"/>
        </w:rPr>
      </w:pPr>
    </w:p>
    <w:p w14:paraId="308147C4" w14:textId="77777777" w:rsidR="00F71D3B" w:rsidRPr="00502D7A" w:rsidRDefault="00F71D3B" w:rsidP="00EA4570">
      <w:pPr>
        <w:pStyle w:val="Lijstalinea"/>
        <w:numPr>
          <w:ilvl w:val="0"/>
          <w:numId w:val="4"/>
        </w:numPr>
        <w:tabs>
          <w:tab w:val="left" w:pos="284"/>
        </w:tabs>
        <w:rPr>
          <w:lang w:val="fr-FR"/>
        </w:rPr>
      </w:pPr>
      <w:r w:rsidRPr="00502D7A">
        <w:rPr>
          <w:lang w:val="fr-FR"/>
        </w:rPr>
        <w:t>Invitez les personnes externes qui sont présentes à évacuer le bâtiment dès que le signal d’alarme retentit</w:t>
      </w:r>
      <w:r w:rsidR="009C1877">
        <w:rPr>
          <w:lang w:val="fr-FR"/>
        </w:rPr>
        <w:t>.</w:t>
      </w:r>
      <w:r w:rsidRPr="00502D7A">
        <w:rPr>
          <w:lang w:val="fr-FR"/>
        </w:rPr>
        <w:t xml:space="preserve"> </w:t>
      </w:r>
    </w:p>
    <w:p w14:paraId="6AAAF7D4" w14:textId="77777777" w:rsidR="00F71D3B" w:rsidRPr="00502D7A" w:rsidRDefault="00F71D3B" w:rsidP="00F71D3B">
      <w:pPr>
        <w:tabs>
          <w:tab w:val="left" w:pos="284"/>
        </w:tabs>
        <w:rPr>
          <w:lang w:val="fr-FR"/>
        </w:rPr>
      </w:pPr>
    </w:p>
    <w:p w14:paraId="3BF260C0" w14:textId="77777777" w:rsidR="00F71D3B" w:rsidRPr="00502D7A" w:rsidRDefault="00F71D3B" w:rsidP="00EA4570">
      <w:pPr>
        <w:pStyle w:val="Lijstalinea"/>
        <w:numPr>
          <w:ilvl w:val="0"/>
          <w:numId w:val="4"/>
        </w:numPr>
        <w:tabs>
          <w:tab w:val="left" w:pos="284"/>
        </w:tabs>
        <w:rPr>
          <w:lang w:val="fr-FR"/>
        </w:rPr>
      </w:pPr>
      <w:r w:rsidRPr="00502D7A">
        <w:rPr>
          <w:lang w:val="fr-FR"/>
        </w:rPr>
        <w:t>Accompagnez ces personnes jusqu’au point de rassemblement</w:t>
      </w:r>
      <w:r w:rsidR="009C1877">
        <w:rPr>
          <w:lang w:val="fr-FR"/>
        </w:rPr>
        <w:t>.</w:t>
      </w:r>
    </w:p>
    <w:p w14:paraId="5C766C55" w14:textId="77777777" w:rsidR="0067624E" w:rsidRPr="00502D7A" w:rsidRDefault="0067624E" w:rsidP="0067624E">
      <w:pPr>
        <w:rPr>
          <w:lang w:val="fr-FR"/>
        </w:rPr>
      </w:pPr>
    </w:p>
    <w:p w14:paraId="4626D6C4" w14:textId="77777777" w:rsidR="0067624E" w:rsidRPr="00502D7A" w:rsidRDefault="0067624E" w:rsidP="0067624E">
      <w:pPr>
        <w:rPr>
          <w:lang w:val="fr-FR"/>
        </w:rPr>
      </w:pPr>
    </w:p>
    <w:p w14:paraId="5B09E788" w14:textId="77777777" w:rsidR="0067624E" w:rsidRPr="00502D7A" w:rsidRDefault="0067624E" w:rsidP="0067624E">
      <w:pPr>
        <w:rPr>
          <w:lang w:val="fr-FR"/>
        </w:rPr>
      </w:pPr>
    </w:p>
    <w:tbl>
      <w:tblPr>
        <w:tblStyle w:val="Tabelraster"/>
        <w:tblW w:w="0" w:type="auto"/>
        <w:tblInd w:w="562" w:type="dxa"/>
        <w:tblLook w:val="04A0" w:firstRow="1" w:lastRow="0" w:firstColumn="1" w:lastColumn="0" w:noHBand="0" w:noVBand="1"/>
      </w:tblPr>
      <w:tblGrid>
        <w:gridCol w:w="7792"/>
      </w:tblGrid>
      <w:tr w:rsidR="0067624E" w:rsidRPr="00502D7A" w14:paraId="3F74B859" w14:textId="77777777" w:rsidTr="002F55C2">
        <w:tc>
          <w:tcPr>
            <w:tcW w:w="7792" w:type="dxa"/>
            <w:shd w:val="clear" w:color="auto" w:fill="F2F2F2" w:themeFill="background1" w:themeFillShade="F2"/>
          </w:tcPr>
          <w:p w14:paraId="26042D71" w14:textId="77777777" w:rsidR="0067624E" w:rsidRPr="00502D7A" w:rsidRDefault="0067624E" w:rsidP="002F55C2">
            <w:pPr>
              <w:tabs>
                <w:tab w:val="left" w:pos="500"/>
              </w:tabs>
              <w:ind w:right="-20"/>
              <w:rPr>
                <w:rFonts w:ascii="Arial" w:eastAsia="Arial Narrow" w:hAnsi="Arial" w:cs="Arial"/>
                <w:lang w:val="fr-FR"/>
              </w:rPr>
            </w:pPr>
          </w:p>
          <w:p w14:paraId="09500426" w14:textId="77777777" w:rsidR="00F71D3B" w:rsidRPr="00502D7A" w:rsidRDefault="00F71D3B" w:rsidP="00F71D3B">
            <w:pPr>
              <w:tabs>
                <w:tab w:val="left" w:pos="284"/>
              </w:tabs>
              <w:jc w:val="center"/>
              <w:rPr>
                <w:rFonts w:ascii="Arial" w:hAnsi="Arial" w:cs="Arial"/>
                <w:b/>
                <w:sz w:val="28"/>
                <w:szCs w:val="28"/>
                <w:lang w:val="fr-FR"/>
              </w:rPr>
            </w:pPr>
            <w:r w:rsidRPr="00502D7A">
              <w:rPr>
                <w:rFonts w:ascii="Arial" w:hAnsi="Arial" w:cs="Arial"/>
                <w:b/>
                <w:sz w:val="28"/>
                <w:szCs w:val="28"/>
                <w:lang w:val="fr-FR"/>
              </w:rPr>
              <w:t>Le point de rassemblement = l’entrée du Parc du Cinquantenaire</w:t>
            </w:r>
          </w:p>
          <w:p w14:paraId="5DBBCCD7" w14:textId="77777777" w:rsidR="00F71D3B" w:rsidRPr="00502D7A" w:rsidRDefault="00F71D3B" w:rsidP="00F71D3B">
            <w:pPr>
              <w:tabs>
                <w:tab w:val="left" w:pos="284"/>
              </w:tabs>
              <w:jc w:val="center"/>
              <w:rPr>
                <w:rFonts w:ascii="Arial" w:hAnsi="Arial" w:cs="Arial"/>
                <w:b/>
                <w:sz w:val="28"/>
                <w:szCs w:val="28"/>
                <w:lang w:val="fr-FR"/>
              </w:rPr>
            </w:pPr>
          </w:p>
          <w:p w14:paraId="08AE464D" w14:textId="77777777" w:rsidR="0067624E" w:rsidRPr="00502D7A" w:rsidRDefault="00F71D3B" w:rsidP="00F71D3B">
            <w:pPr>
              <w:tabs>
                <w:tab w:val="left" w:pos="500"/>
              </w:tabs>
              <w:ind w:right="-20"/>
              <w:jc w:val="center"/>
              <w:rPr>
                <w:rFonts w:ascii="Arial" w:eastAsia="Arial Narrow" w:hAnsi="Arial" w:cs="Arial"/>
                <w:b/>
                <w:color w:val="FF0000"/>
                <w:sz w:val="28"/>
                <w:szCs w:val="28"/>
                <w:lang w:val="fr-FR"/>
              </w:rPr>
            </w:pPr>
            <w:r w:rsidRPr="00502D7A">
              <w:rPr>
                <w:rFonts w:ascii="Arial" w:hAnsi="Arial" w:cs="Arial"/>
                <w:b/>
                <w:color w:val="FF0000"/>
                <w:sz w:val="28"/>
                <w:szCs w:val="28"/>
                <w:lang w:val="fr-FR"/>
              </w:rPr>
              <w:t xml:space="preserve">! Traversez la rue au passage </w:t>
            </w:r>
            <w:r w:rsidR="00B13383">
              <w:rPr>
                <w:rFonts w:ascii="Arial" w:hAnsi="Arial" w:cs="Arial"/>
                <w:b/>
                <w:color w:val="FF0000"/>
                <w:sz w:val="28"/>
                <w:szCs w:val="28"/>
                <w:lang w:val="fr-FR"/>
              </w:rPr>
              <w:t xml:space="preserve">pour </w:t>
            </w:r>
            <w:r w:rsidRPr="00502D7A">
              <w:rPr>
                <w:rFonts w:ascii="Arial" w:hAnsi="Arial" w:cs="Arial"/>
                <w:b/>
                <w:color w:val="FF0000"/>
                <w:sz w:val="28"/>
                <w:szCs w:val="28"/>
                <w:lang w:val="fr-FR"/>
              </w:rPr>
              <w:t>piéton</w:t>
            </w:r>
            <w:r w:rsidR="00B13383">
              <w:rPr>
                <w:rFonts w:ascii="Arial" w:hAnsi="Arial" w:cs="Arial"/>
                <w:b/>
                <w:color w:val="FF0000"/>
                <w:sz w:val="28"/>
                <w:szCs w:val="28"/>
                <w:lang w:val="fr-FR"/>
              </w:rPr>
              <w:t>s</w:t>
            </w:r>
            <w:r w:rsidRPr="00502D7A">
              <w:rPr>
                <w:rFonts w:ascii="Arial" w:hAnsi="Arial" w:cs="Arial"/>
                <w:b/>
                <w:color w:val="FF0000"/>
                <w:sz w:val="28"/>
                <w:szCs w:val="28"/>
                <w:lang w:val="fr-FR"/>
              </w:rPr>
              <w:t> !</w:t>
            </w:r>
          </w:p>
          <w:p w14:paraId="20CBA48F" w14:textId="77777777" w:rsidR="0067624E" w:rsidRPr="00502D7A" w:rsidRDefault="0067624E" w:rsidP="002F55C2">
            <w:pPr>
              <w:tabs>
                <w:tab w:val="left" w:pos="500"/>
              </w:tabs>
              <w:ind w:left="22" w:right="-20"/>
              <w:jc w:val="center"/>
              <w:rPr>
                <w:rFonts w:ascii="Arial" w:eastAsia="Arial Narrow" w:hAnsi="Arial" w:cs="Arial"/>
                <w:lang w:val="fr-FR"/>
              </w:rPr>
            </w:pPr>
          </w:p>
        </w:tc>
      </w:tr>
    </w:tbl>
    <w:p w14:paraId="7BD10339" w14:textId="77777777" w:rsidR="0067624E" w:rsidRPr="00502D7A" w:rsidRDefault="0067624E" w:rsidP="0067624E">
      <w:pPr>
        <w:tabs>
          <w:tab w:val="left" w:pos="500"/>
        </w:tabs>
        <w:ind w:right="-20"/>
        <w:rPr>
          <w:rFonts w:eastAsia="Arial Narrow"/>
          <w:lang w:val="fr-FR"/>
        </w:rPr>
      </w:pPr>
    </w:p>
    <w:p w14:paraId="1C759A32" w14:textId="77777777" w:rsidR="0067624E" w:rsidRPr="00502D7A" w:rsidRDefault="0067624E" w:rsidP="0067624E">
      <w:pPr>
        <w:rPr>
          <w:lang w:val="fr-FR"/>
        </w:rPr>
      </w:pPr>
      <w:r w:rsidRPr="00502D7A">
        <w:rPr>
          <w:lang w:val="fr-FR"/>
        </w:rPr>
        <w:br w:type="page"/>
      </w:r>
    </w:p>
    <w:p w14:paraId="66A926A3" w14:textId="77777777" w:rsidR="00CD0907" w:rsidRPr="00502D7A" w:rsidRDefault="00CD0907" w:rsidP="00CD0907">
      <w:pPr>
        <w:rPr>
          <w:b/>
          <w:lang w:val="fr-FR"/>
        </w:rPr>
      </w:pPr>
      <w:r w:rsidRPr="00502D7A">
        <w:rPr>
          <w:b/>
          <w:lang w:val="fr-FR"/>
        </w:rPr>
        <w:lastRenderedPageBreak/>
        <w:t xml:space="preserve">Pictogrammes indiquant les voies d’évacuation </w:t>
      </w:r>
    </w:p>
    <w:p w14:paraId="023C1715" w14:textId="77777777" w:rsidR="00CD0907" w:rsidRPr="00502D7A" w:rsidRDefault="00CD0907" w:rsidP="00CD0907">
      <w:pPr>
        <w:rPr>
          <w:lang w:val="fr-FR"/>
        </w:rPr>
      </w:pPr>
    </w:p>
    <w:p w14:paraId="564E2844" w14:textId="77777777" w:rsidR="00CD0907" w:rsidRPr="00502D7A" w:rsidRDefault="00CD0907" w:rsidP="00CD0907">
      <w:pPr>
        <w:rPr>
          <w:lang w:val="fr-FR"/>
        </w:rPr>
      </w:pPr>
    </w:p>
    <w:p w14:paraId="0F6B95EB" w14:textId="77777777" w:rsidR="00CD0907" w:rsidRPr="00502D7A" w:rsidRDefault="00CD0907" w:rsidP="00EA4570">
      <w:pPr>
        <w:pStyle w:val="Lijstalinea"/>
        <w:numPr>
          <w:ilvl w:val="0"/>
          <w:numId w:val="5"/>
        </w:numPr>
        <w:tabs>
          <w:tab w:val="left" w:pos="500"/>
        </w:tabs>
        <w:ind w:left="426" w:right="-20" w:hanging="426"/>
        <w:jc w:val="left"/>
        <w:rPr>
          <w:rFonts w:eastAsia="Segoe MDL2 Assets"/>
          <w:b/>
          <w:lang w:val="fr-FR"/>
        </w:rPr>
      </w:pPr>
      <w:r w:rsidRPr="00502D7A">
        <w:rPr>
          <w:lang w:val="fr-FR"/>
        </w:rPr>
        <w:t>Un plan d’évacuation est accroché au panneau d’affichage dans le couloir.</w:t>
      </w:r>
    </w:p>
    <w:p w14:paraId="2D63215A" w14:textId="77777777" w:rsidR="0067624E" w:rsidRPr="00502D7A" w:rsidRDefault="0067624E" w:rsidP="0067624E">
      <w:pPr>
        <w:ind w:left="851"/>
        <w:rPr>
          <w:rFonts w:eastAsia="Segoe MDL2 Assets"/>
          <w:b/>
          <w:sz w:val="24"/>
          <w:szCs w:val="24"/>
          <w:lang w:val="fr-FR"/>
        </w:rPr>
      </w:pPr>
      <w:r w:rsidRPr="00502D7A">
        <w:rPr>
          <w:rFonts w:eastAsia="Segoe MDL2 Assets"/>
          <w:b/>
          <w:noProof/>
          <w:sz w:val="24"/>
          <w:szCs w:val="24"/>
          <w:lang w:eastAsia="fr-BE"/>
        </w:rPr>
        <w:drawing>
          <wp:inline distT="0" distB="0" distL="0" distR="0" wp14:anchorId="7357EDC3" wp14:editId="0F495185">
            <wp:extent cx="1562100" cy="1562100"/>
            <wp:effectExtent l="0" t="0" r="0" b="0"/>
            <wp:docPr id="4" name="Afbeelding 4" descr="B:\Temporary Internet Files\Content.MSO\2F787C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emporary Internet Files\Content.MSO\2F787C5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4F035063" w14:textId="77777777" w:rsidR="0067624E" w:rsidRPr="00502D7A" w:rsidRDefault="0067624E" w:rsidP="0067624E">
      <w:pPr>
        <w:ind w:left="1418"/>
        <w:rPr>
          <w:rFonts w:eastAsia="Segoe MDL2 Assets"/>
          <w:b/>
          <w:sz w:val="24"/>
          <w:szCs w:val="24"/>
          <w:lang w:val="fr-FR"/>
        </w:rPr>
      </w:pPr>
      <w:r w:rsidRPr="00502D7A">
        <w:rPr>
          <w:rFonts w:eastAsia="Segoe MDL2 Assets"/>
          <w:b/>
          <w:noProof/>
          <w:sz w:val="24"/>
          <w:szCs w:val="24"/>
          <w:lang w:eastAsia="fr-BE"/>
        </w:rPr>
        <w:drawing>
          <wp:inline distT="0" distB="0" distL="0" distR="0" wp14:anchorId="0AC92294" wp14:editId="61403146">
            <wp:extent cx="941673" cy="1761716"/>
            <wp:effectExtent l="0" t="0" r="0" b="0"/>
            <wp:docPr id="5" name="Afbeelding 5" descr="B:\Temporary Internet Files\Content.MSO\362ABB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emporary Internet Files\Content.MSO\362ABB9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1577" cy="1798953"/>
                    </a:xfrm>
                    <a:prstGeom prst="rect">
                      <a:avLst/>
                    </a:prstGeom>
                    <a:noFill/>
                    <a:ln>
                      <a:noFill/>
                    </a:ln>
                  </pic:spPr>
                </pic:pic>
              </a:graphicData>
            </a:graphic>
          </wp:inline>
        </w:drawing>
      </w:r>
    </w:p>
    <w:p w14:paraId="4D2FC5DF" w14:textId="77777777" w:rsidR="0067624E" w:rsidRPr="00502D7A" w:rsidRDefault="0067624E" w:rsidP="0067624E">
      <w:pPr>
        <w:ind w:left="284"/>
        <w:rPr>
          <w:rFonts w:eastAsia="Segoe MDL2 Assets"/>
          <w:b/>
          <w:sz w:val="24"/>
          <w:szCs w:val="24"/>
          <w:lang w:val="fr-FR"/>
        </w:rPr>
      </w:pPr>
    </w:p>
    <w:p w14:paraId="3CC6E908" w14:textId="77777777" w:rsidR="0067624E" w:rsidRPr="00502D7A" w:rsidRDefault="0067624E" w:rsidP="0067624E">
      <w:pPr>
        <w:ind w:left="567"/>
        <w:rPr>
          <w:rFonts w:eastAsia="Segoe MDL2 Assets"/>
          <w:b/>
          <w:sz w:val="24"/>
          <w:szCs w:val="24"/>
          <w:lang w:val="fr-FR"/>
        </w:rPr>
      </w:pPr>
      <w:r w:rsidRPr="00502D7A">
        <w:rPr>
          <w:rFonts w:eastAsia="Segoe MDL2 Assets"/>
          <w:b/>
          <w:sz w:val="24"/>
          <w:szCs w:val="24"/>
          <w:lang w:val="fr-FR"/>
        </w:rPr>
        <w:t xml:space="preserve">   </w:t>
      </w:r>
      <w:r w:rsidRPr="00502D7A">
        <w:rPr>
          <w:rFonts w:eastAsia="Segoe MDL2 Assets"/>
          <w:b/>
          <w:noProof/>
          <w:sz w:val="24"/>
          <w:szCs w:val="24"/>
          <w:lang w:eastAsia="fr-BE"/>
        </w:rPr>
        <w:drawing>
          <wp:inline distT="0" distB="0" distL="0" distR="0" wp14:anchorId="76AF3C65" wp14:editId="3BACD319">
            <wp:extent cx="1838325" cy="906255"/>
            <wp:effectExtent l="0" t="0" r="0" b="8255"/>
            <wp:docPr id="6" name="Afbeelding 6" descr="B:\Temporary Internet Files\Content.MSO\A75ABF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emporary Internet Files\Content.MSO\A75ABF7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9452" cy="921600"/>
                    </a:xfrm>
                    <a:prstGeom prst="rect">
                      <a:avLst/>
                    </a:prstGeom>
                    <a:noFill/>
                    <a:ln>
                      <a:noFill/>
                    </a:ln>
                  </pic:spPr>
                </pic:pic>
              </a:graphicData>
            </a:graphic>
          </wp:inline>
        </w:drawing>
      </w:r>
      <w:r w:rsidRPr="00502D7A">
        <w:rPr>
          <w:rFonts w:eastAsia="Segoe MDL2 Assets"/>
          <w:b/>
          <w:sz w:val="24"/>
          <w:szCs w:val="24"/>
          <w:lang w:val="fr-FR"/>
        </w:rPr>
        <w:br w:type="page"/>
      </w:r>
    </w:p>
    <w:p w14:paraId="35E6BCC3" w14:textId="77777777" w:rsidR="00CD0907" w:rsidRPr="00502D7A" w:rsidRDefault="00CD0907" w:rsidP="00CD0907">
      <w:pPr>
        <w:rPr>
          <w:b/>
          <w:sz w:val="24"/>
          <w:szCs w:val="24"/>
          <w:u w:val="single"/>
          <w:lang w:val="fr-FR"/>
        </w:rPr>
      </w:pPr>
      <w:r w:rsidRPr="00502D7A">
        <w:rPr>
          <w:b/>
          <w:sz w:val="24"/>
          <w:szCs w:val="24"/>
          <w:u w:val="single"/>
          <w:lang w:val="fr-FR"/>
        </w:rPr>
        <w:lastRenderedPageBreak/>
        <w:t xml:space="preserve">Check-lists </w:t>
      </w:r>
    </w:p>
    <w:p w14:paraId="6FE44B0C" w14:textId="77777777" w:rsidR="00CD0907" w:rsidRPr="00502D7A" w:rsidRDefault="00CD0907" w:rsidP="00CD0907">
      <w:pPr>
        <w:rPr>
          <w:sz w:val="24"/>
          <w:szCs w:val="24"/>
          <w:lang w:val="fr-FR"/>
        </w:rPr>
      </w:pPr>
    </w:p>
    <w:p w14:paraId="241FECC5" w14:textId="77777777" w:rsidR="00CD0907" w:rsidRPr="00502D7A" w:rsidRDefault="00CD0907" w:rsidP="00CD0907">
      <w:pPr>
        <w:rPr>
          <w:sz w:val="24"/>
          <w:szCs w:val="24"/>
          <w:lang w:val="fr-FR"/>
        </w:rPr>
      </w:pPr>
    </w:p>
    <w:p w14:paraId="77CAFA22" w14:textId="77777777" w:rsidR="0067624E" w:rsidRPr="00502D7A" w:rsidRDefault="00CD0907" w:rsidP="00CD0907">
      <w:pPr>
        <w:rPr>
          <w:b/>
          <w:bCs/>
          <w:sz w:val="24"/>
          <w:szCs w:val="24"/>
          <w:lang w:val="fr-FR"/>
        </w:rPr>
      </w:pPr>
      <w:r w:rsidRPr="00502D7A">
        <w:rPr>
          <w:b/>
          <w:sz w:val="24"/>
          <w:szCs w:val="24"/>
          <w:lang w:val="fr-FR"/>
        </w:rPr>
        <w:t xml:space="preserve">Check-list : que faire si vous </w:t>
      </w:r>
      <w:r>
        <w:rPr>
          <w:b/>
          <w:sz w:val="24"/>
          <w:szCs w:val="24"/>
          <w:lang w:val="fr-FR"/>
        </w:rPr>
        <w:t>détectez</w:t>
      </w:r>
      <w:r w:rsidRPr="00502D7A">
        <w:rPr>
          <w:b/>
          <w:sz w:val="24"/>
          <w:szCs w:val="24"/>
          <w:lang w:val="fr-FR"/>
        </w:rPr>
        <w:t xml:space="preserve"> un</w:t>
      </w:r>
      <w:r>
        <w:rPr>
          <w:b/>
          <w:sz w:val="24"/>
          <w:szCs w:val="24"/>
          <w:lang w:val="fr-FR"/>
        </w:rPr>
        <w:t>e odeur de gaz (ou un autre incident</w:t>
      </w:r>
      <w:r w:rsidR="0067624E" w:rsidRPr="00502D7A">
        <w:rPr>
          <w:b/>
          <w:bCs/>
          <w:sz w:val="24"/>
          <w:szCs w:val="24"/>
          <w:lang w:val="fr-FR"/>
        </w:rPr>
        <w:t>)</w:t>
      </w:r>
    </w:p>
    <w:p w14:paraId="40EAEFE0" w14:textId="77777777" w:rsidR="0067624E" w:rsidRPr="00502D7A" w:rsidRDefault="0067624E" w:rsidP="0067624E">
      <w:pPr>
        <w:rPr>
          <w:b/>
          <w:bCs/>
          <w:lang w:val="fr-FR"/>
        </w:rPr>
      </w:pPr>
    </w:p>
    <w:p w14:paraId="1001323B" w14:textId="77777777" w:rsidR="0067624E" w:rsidRPr="00502D7A" w:rsidRDefault="0067624E" w:rsidP="0067624E">
      <w:pPr>
        <w:rPr>
          <w:b/>
          <w:lang w:val="fr-FR"/>
        </w:rPr>
      </w:pPr>
    </w:p>
    <w:tbl>
      <w:tblPr>
        <w:tblStyle w:val="Tabelraster"/>
        <w:tblW w:w="9067" w:type="dxa"/>
        <w:tblLook w:val="04A0" w:firstRow="1" w:lastRow="0" w:firstColumn="1" w:lastColumn="0" w:noHBand="0" w:noVBand="1"/>
      </w:tblPr>
      <w:tblGrid>
        <w:gridCol w:w="9067"/>
      </w:tblGrid>
      <w:tr w:rsidR="0067624E" w:rsidRPr="00502D7A" w14:paraId="5CC46369" w14:textId="77777777" w:rsidTr="002F55C2">
        <w:tc>
          <w:tcPr>
            <w:tcW w:w="9067" w:type="dxa"/>
          </w:tcPr>
          <w:p w14:paraId="18F0AA59" w14:textId="77777777" w:rsidR="0067624E" w:rsidRPr="00502D7A" w:rsidRDefault="0067624E" w:rsidP="002F55C2">
            <w:pPr>
              <w:ind w:left="589" w:hanging="425"/>
              <w:rPr>
                <w:rFonts w:ascii="Arial" w:hAnsi="Arial" w:cs="Arial"/>
                <w:bCs/>
                <w:sz w:val="24"/>
                <w:szCs w:val="24"/>
                <w:lang w:val="fr-FR"/>
              </w:rPr>
            </w:pPr>
          </w:p>
          <w:p w14:paraId="63C3D28D" w14:textId="77777777" w:rsidR="0067624E" w:rsidRPr="00502D7A" w:rsidRDefault="00C31548" w:rsidP="002F55C2">
            <w:pPr>
              <w:ind w:left="589" w:hanging="425"/>
              <w:rPr>
                <w:rFonts w:ascii="Arial" w:hAnsi="Arial" w:cs="Arial"/>
                <w:bCs/>
                <w:sz w:val="24"/>
                <w:szCs w:val="24"/>
                <w:lang w:val="fr-FR"/>
              </w:rPr>
            </w:pPr>
            <w:r w:rsidRPr="00502D7A">
              <w:rPr>
                <w:rFonts w:ascii="Arial" w:hAnsi="Arial" w:cs="Arial"/>
                <w:bCs/>
                <w:sz w:val="24"/>
                <w:szCs w:val="24"/>
                <w:lang w:val="fr-FR"/>
              </w:rPr>
              <w:t xml:space="preserve">√ </w:t>
            </w:r>
            <w:r w:rsidRPr="00502D7A">
              <w:rPr>
                <w:rFonts w:ascii="Arial" w:hAnsi="Arial" w:cs="Arial"/>
                <w:bCs/>
                <w:sz w:val="24"/>
                <w:szCs w:val="24"/>
                <w:lang w:val="fr-FR"/>
              </w:rPr>
              <w:tab/>
            </w:r>
            <w:r w:rsidR="00CD0907">
              <w:rPr>
                <w:rFonts w:ascii="Arial" w:hAnsi="Arial" w:cs="Arial"/>
                <w:sz w:val="24"/>
                <w:szCs w:val="24"/>
                <w:lang w:val="fr-FR"/>
              </w:rPr>
              <w:t>Votre sécurité passe avant tout</w:t>
            </w:r>
            <w:r w:rsidR="001B323E">
              <w:rPr>
                <w:rFonts w:ascii="Arial" w:hAnsi="Arial" w:cs="Arial"/>
                <w:sz w:val="24"/>
                <w:szCs w:val="24"/>
                <w:lang w:val="fr-FR"/>
              </w:rPr>
              <w:t>.</w:t>
            </w:r>
          </w:p>
          <w:p w14:paraId="6A714A3B" w14:textId="77777777" w:rsidR="0067624E" w:rsidRPr="00502D7A" w:rsidRDefault="0067624E" w:rsidP="002F55C2">
            <w:pPr>
              <w:ind w:left="589" w:hanging="425"/>
              <w:rPr>
                <w:rFonts w:ascii="Arial" w:hAnsi="Arial" w:cs="Arial"/>
                <w:bCs/>
                <w:sz w:val="24"/>
                <w:szCs w:val="24"/>
                <w:lang w:val="fr-FR"/>
              </w:rPr>
            </w:pPr>
          </w:p>
          <w:p w14:paraId="17399F90" w14:textId="77777777" w:rsidR="0067624E" w:rsidRPr="00502D7A" w:rsidRDefault="00C31548" w:rsidP="002F55C2">
            <w:pPr>
              <w:ind w:left="589" w:hanging="425"/>
              <w:rPr>
                <w:rFonts w:ascii="Arial" w:hAnsi="Arial" w:cs="Arial"/>
                <w:bCs/>
                <w:sz w:val="24"/>
                <w:szCs w:val="24"/>
                <w:lang w:val="fr-FR"/>
              </w:rPr>
            </w:pPr>
            <w:r w:rsidRPr="00502D7A">
              <w:rPr>
                <w:rFonts w:ascii="Arial" w:hAnsi="Arial" w:cs="Arial"/>
                <w:bCs/>
                <w:sz w:val="24"/>
                <w:szCs w:val="24"/>
                <w:lang w:val="fr-FR"/>
              </w:rPr>
              <w:t xml:space="preserve">√ </w:t>
            </w:r>
            <w:r w:rsidRPr="00502D7A">
              <w:rPr>
                <w:rFonts w:ascii="Arial" w:hAnsi="Arial" w:cs="Arial"/>
                <w:bCs/>
                <w:sz w:val="24"/>
                <w:szCs w:val="24"/>
                <w:lang w:val="fr-FR"/>
              </w:rPr>
              <w:tab/>
            </w:r>
            <w:r w:rsidR="00CD0907" w:rsidRPr="00502D7A">
              <w:rPr>
                <w:rFonts w:ascii="Arial" w:hAnsi="Arial" w:cs="Arial"/>
                <w:sz w:val="24"/>
                <w:szCs w:val="24"/>
                <w:lang w:val="fr-FR"/>
              </w:rPr>
              <w:t>Appuyez sur le boîtier rouge</w:t>
            </w:r>
            <w:r w:rsidR="001B323E">
              <w:rPr>
                <w:rFonts w:ascii="Arial" w:hAnsi="Arial" w:cs="Arial"/>
                <w:sz w:val="24"/>
                <w:szCs w:val="24"/>
                <w:lang w:val="fr-FR"/>
              </w:rPr>
              <w:t>.</w:t>
            </w:r>
          </w:p>
          <w:p w14:paraId="18AB20E5" w14:textId="77777777" w:rsidR="0067624E" w:rsidRPr="00502D7A" w:rsidRDefault="0067624E" w:rsidP="002F55C2">
            <w:pPr>
              <w:ind w:left="589" w:hanging="425"/>
              <w:rPr>
                <w:rFonts w:ascii="Arial" w:hAnsi="Arial" w:cs="Arial"/>
                <w:bCs/>
                <w:sz w:val="24"/>
                <w:szCs w:val="24"/>
                <w:lang w:val="fr-FR"/>
              </w:rPr>
            </w:pPr>
          </w:p>
          <w:p w14:paraId="7819B2E7" w14:textId="77777777" w:rsidR="0067624E" w:rsidRPr="00502D7A" w:rsidRDefault="00C31548" w:rsidP="002F55C2">
            <w:pPr>
              <w:ind w:left="589" w:hanging="425"/>
              <w:rPr>
                <w:rFonts w:ascii="Arial" w:hAnsi="Arial" w:cs="Arial"/>
                <w:bCs/>
                <w:sz w:val="24"/>
                <w:szCs w:val="24"/>
                <w:lang w:val="fr-FR"/>
              </w:rPr>
            </w:pPr>
            <w:r w:rsidRPr="00502D7A">
              <w:rPr>
                <w:rFonts w:ascii="Arial" w:hAnsi="Arial" w:cs="Arial"/>
                <w:bCs/>
                <w:sz w:val="24"/>
                <w:szCs w:val="24"/>
                <w:lang w:val="fr-FR"/>
              </w:rPr>
              <w:t xml:space="preserve">√ </w:t>
            </w:r>
            <w:r w:rsidRPr="00502D7A">
              <w:rPr>
                <w:rFonts w:ascii="Arial" w:hAnsi="Arial" w:cs="Arial"/>
                <w:bCs/>
                <w:sz w:val="24"/>
                <w:szCs w:val="24"/>
                <w:lang w:val="fr-FR"/>
              </w:rPr>
              <w:tab/>
            </w:r>
            <w:r w:rsidR="00CD0907" w:rsidRPr="00502D7A">
              <w:rPr>
                <w:rFonts w:ascii="Arial" w:hAnsi="Arial" w:cs="Arial"/>
                <w:sz w:val="24"/>
                <w:szCs w:val="24"/>
                <w:lang w:val="fr-FR"/>
              </w:rPr>
              <w:t>Prévenez le service interne de lutte contre l’incendie</w:t>
            </w:r>
            <w:r w:rsidR="00CD0907" w:rsidRPr="00502D7A">
              <w:rPr>
                <w:rFonts w:ascii="Arial" w:hAnsi="Arial" w:cs="Arial"/>
                <w:bCs/>
                <w:sz w:val="24"/>
                <w:szCs w:val="24"/>
                <w:lang w:val="fr-FR"/>
              </w:rPr>
              <w:t xml:space="preserve"> </w:t>
            </w:r>
            <w:r w:rsidR="0067624E" w:rsidRPr="00502D7A">
              <w:rPr>
                <w:rFonts w:ascii="Arial" w:hAnsi="Arial" w:cs="Arial"/>
                <w:bCs/>
                <w:sz w:val="24"/>
                <w:szCs w:val="24"/>
                <w:lang w:val="fr-FR"/>
              </w:rPr>
              <w:t>(</w:t>
            </w:r>
            <w:r w:rsidR="00CD0907">
              <w:rPr>
                <w:rFonts w:ascii="Arial" w:hAnsi="Arial" w:cs="Arial"/>
                <w:bCs/>
                <w:sz w:val="24"/>
                <w:szCs w:val="24"/>
                <w:lang w:val="fr-FR"/>
              </w:rPr>
              <w:t>de préférence, n’utilisez pas de téléphone à l’intérieur du bâtiment</w:t>
            </w:r>
            <w:r w:rsidR="0067624E" w:rsidRPr="00502D7A">
              <w:rPr>
                <w:rFonts w:ascii="Arial" w:hAnsi="Arial" w:cs="Arial"/>
                <w:bCs/>
                <w:sz w:val="24"/>
                <w:szCs w:val="24"/>
                <w:lang w:val="fr-FR"/>
              </w:rPr>
              <w:t>)</w:t>
            </w:r>
            <w:r w:rsidR="001B323E">
              <w:rPr>
                <w:rFonts w:ascii="Arial" w:hAnsi="Arial" w:cs="Arial"/>
                <w:bCs/>
                <w:sz w:val="24"/>
                <w:szCs w:val="24"/>
                <w:lang w:val="fr-FR"/>
              </w:rPr>
              <w:t>.</w:t>
            </w:r>
          </w:p>
          <w:p w14:paraId="0CF12D39" w14:textId="77777777" w:rsidR="0067624E" w:rsidRPr="00502D7A" w:rsidRDefault="0067624E" w:rsidP="002F55C2">
            <w:pPr>
              <w:ind w:left="589" w:hanging="425"/>
              <w:rPr>
                <w:rFonts w:ascii="Arial" w:hAnsi="Arial" w:cs="Arial"/>
                <w:bCs/>
                <w:sz w:val="24"/>
                <w:szCs w:val="24"/>
                <w:lang w:val="fr-FR"/>
              </w:rPr>
            </w:pPr>
          </w:p>
          <w:p w14:paraId="1B60AD5D" w14:textId="77777777" w:rsidR="0067624E" w:rsidRPr="00502D7A" w:rsidRDefault="00C31548" w:rsidP="002F55C2">
            <w:pPr>
              <w:ind w:left="589" w:hanging="425"/>
              <w:rPr>
                <w:rFonts w:ascii="Arial" w:hAnsi="Arial" w:cs="Arial"/>
                <w:bCs/>
                <w:sz w:val="24"/>
                <w:szCs w:val="24"/>
                <w:lang w:val="fr-FR"/>
              </w:rPr>
            </w:pPr>
            <w:r w:rsidRPr="00502D7A">
              <w:rPr>
                <w:rFonts w:ascii="Arial" w:hAnsi="Arial" w:cs="Arial"/>
                <w:bCs/>
                <w:sz w:val="24"/>
                <w:szCs w:val="24"/>
                <w:lang w:val="fr-FR"/>
              </w:rPr>
              <w:t xml:space="preserve">√ </w:t>
            </w:r>
            <w:r w:rsidRPr="00502D7A">
              <w:rPr>
                <w:rFonts w:ascii="Arial" w:hAnsi="Arial" w:cs="Arial"/>
                <w:bCs/>
                <w:sz w:val="24"/>
                <w:szCs w:val="24"/>
                <w:lang w:val="fr-FR"/>
              </w:rPr>
              <w:tab/>
            </w:r>
            <w:r w:rsidR="00CD0907">
              <w:rPr>
                <w:rFonts w:ascii="Arial" w:hAnsi="Arial" w:cs="Arial"/>
                <w:bCs/>
                <w:sz w:val="24"/>
                <w:szCs w:val="24"/>
                <w:lang w:val="fr-FR"/>
              </w:rPr>
              <w:t>En cas de fuite de gaz potentielle : ouvrez portes et fenêtres, si possible</w:t>
            </w:r>
            <w:r w:rsidR="001B323E">
              <w:rPr>
                <w:rFonts w:ascii="Arial" w:hAnsi="Arial" w:cs="Arial"/>
                <w:bCs/>
                <w:sz w:val="24"/>
                <w:szCs w:val="24"/>
                <w:lang w:val="fr-FR"/>
              </w:rPr>
              <w:t>.</w:t>
            </w:r>
            <w:r w:rsidR="0067624E" w:rsidRPr="00502D7A">
              <w:rPr>
                <w:rFonts w:ascii="Arial" w:hAnsi="Arial" w:cs="Arial"/>
                <w:bCs/>
                <w:sz w:val="24"/>
                <w:szCs w:val="24"/>
                <w:lang w:val="fr-FR"/>
              </w:rPr>
              <w:t xml:space="preserve"> </w:t>
            </w:r>
          </w:p>
          <w:p w14:paraId="66E79177" w14:textId="77777777" w:rsidR="0067624E" w:rsidRPr="00502D7A" w:rsidRDefault="0067624E" w:rsidP="002F55C2">
            <w:pPr>
              <w:ind w:left="589" w:hanging="425"/>
              <w:rPr>
                <w:rFonts w:ascii="Arial" w:hAnsi="Arial" w:cs="Arial"/>
                <w:bCs/>
                <w:color w:val="FF0000"/>
                <w:sz w:val="24"/>
                <w:szCs w:val="24"/>
                <w:lang w:val="fr-FR"/>
              </w:rPr>
            </w:pPr>
          </w:p>
        </w:tc>
      </w:tr>
    </w:tbl>
    <w:p w14:paraId="7526A389" w14:textId="77777777" w:rsidR="0067624E" w:rsidRPr="00502D7A" w:rsidRDefault="0067624E" w:rsidP="0067624E">
      <w:pPr>
        <w:rPr>
          <w:b/>
          <w:bCs/>
          <w:sz w:val="24"/>
          <w:szCs w:val="24"/>
          <w:lang w:val="fr-FR"/>
        </w:rPr>
      </w:pPr>
    </w:p>
    <w:p w14:paraId="665CAA4A" w14:textId="77777777" w:rsidR="0067624E" w:rsidRDefault="0067624E" w:rsidP="0067624E">
      <w:pPr>
        <w:rPr>
          <w:b/>
          <w:bCs/>
          <w:sz w:val="24"/>
          <w:szCs w:val="24"/>
          <w:lang w:val="fr-FR"/>
        </w:rPr>
      </w:pPr>
    </w:p>
    <w:p w14:paraId="0BFDCBE7" w14:textId="77777777" w:rsidR="006273B0" w:rsidRPr="00502D7A" w:rsidRDefault="006273B0" w:rsidP="0067624E">
      <w:pPr>
        <w:rPr>
          <w:b/>
          <w:bCs/>
          <w:sz w:val="24"/>
          <w:szCs w:val="24"/>
          <w:lang w:val="fr-FR"/>
        </w:rPr>
      </w:pPr>
    </w:p>
    <w:p w14:paraId="2284096D" w14:textId="77777777" w:rsidR="0067624E" w:rsidRPr="00502D7A" w:rsidRDefault="00255DF5" w:rsidP="0067624E">
      <w:pPr>
        <w:rPr>
          <w:b/>
          <w:bCs/>
          <w:sz w:val="24"/>
          <w:szCs w:val="24"/>
          <w:lang w:val="fr-FR"/>
        </w:rPr>
      </w:pPr>
      <w:r w:rsidRPr="00502D7A">
        <w:rPr>
          <w:b/>
          <w:sz w:val="24"/>
          <w:szCs w:val="24"/>
          <w:lang w:val="fr-FR"/>
        </w:rPr>
        <w:t>Check-list : que faire en cas d’alarme/sirène en raison d’un</w:t>
      </w:r>
      <w:r>
        <w:rPr>
          <w:b/>
          <w:sz w:val="24"/>
          <w:szCs w:val="24"/>
          <w:lang w:val="fr-FR"/>
        </w:rPr>
        <w:t xml:space="preserve">e fuite de gaz potentielle (ou d’un autre </w:t>
      </w:r>
      <w:r w:rsidR="0067624E" w:rsidRPr="00502D7A">
        <w:rPr>
          <w:b/>
          <w:bCs/>
          <w:sz w:val="24"/>
          <w:szCs w:val="24"/>
          <w:lang w:val="fr-FR"/>
        </w:rPr>
        <w:t>incident)</w:t>
      </w:r>
    </w:p>
    <w:p w14:paraId="3E6A7064" w14:textId="77777777" w:rsidR="0067624E" w:rsidRPr="00502D7A" w:rsidRDefault="0067624E" w:rsidP="0067624E">
      <w:pPr>
        <w:rPr>
          <w:b/>
          <w:bCs/>
          <w:sz w:val="24"/>
          <w:szCs w:val="24"/>
          <w:lang w:val="fr-FR"/>
        </w:rPr>
      </w:pPr>
    </w:p>
    <w:p w14:paraId="14668559" w14:textId="77777777" w:rsidR="0067624E" w:rsidRPr="00502D7A" w:rsidRDefault="0067624E" w:rsidP="0067624E">
      <w:pPr>
        <w:rPr>
          <w:b/>
          <w:bCs/>
          <w:sz w:val="24"/>
          <w:szCs w:val="24"/>
          <w:lang w:val="fr-FR"/>
        </w:rPr>
      </w:pPr>
    </w:p>
    <w:tbl>
      <w:tblPr>
        <w:tblStyle w:val="Tabelraster"/>
        <w:tblW w:w="0" w:type="auto"/>
        <w:tblLook w:val="04A0" w:firstRow="1" w:lastRow="0" w:firstColumn="1" w:lastColumn="0" w:noHBand="0" w:noVBand="1"/>
      </w:tblPr>
      <w:tblGrid>
        <w:gridCol w:w="9062"/>
      </w:tblGrid>
      <w:tr w:rsidR="0067624E" w:rsidRPr="00502D7A" w14:paraId="6240D1BE" w14:textId="77777777" w:rsidTr="002F55C2">
        <w:tc>
          <w:tcPr>
            <w:tcW w:w="9062" w:type="dxa"/>
          </w:tcPr>
          <w:p w14:paraId="3C1652B7" w14:textId="77777777" w:rsidR="0067624E" w:rsidRPr="00502D7A" w:rsidRDefault="0067624E" w:rsidP="002F55C2">
            <w:pPr>
              <w:rPr>
                <w:rFonts w:ascii="Arial" w:hAnsi="Arial" w:cs="Arial"/>
                <w:bCs/>
                <w:sz w:val="24"/>
                <w:szCs w:val="24"/>
                <w:lang w:val="fr-FR"/>
              </w:rPr>
            </w:pPr>
          </w:p>
          <w:p w14:paraId="3F7016D7" w14:textId="77777777" w:rsidR="0067624E" w:rsidRPr="00502D7A" w:rsidRDefault="00C31548" w:rsidP="002F55C2">
            <w:pPr>
              <w:ind w:left="589" w:hanging="425"/>
              <w:rPr>
                <w:rFonts w:ascii="Arial" w:hAnsi="Arial" w:cs="Arial"/>
                <w:bCs/>
                <w:sz w:val="24"/>
                <w:szCs w:val="24"/>
                <w:lang w:val="fr-FR"/>
              </w:rPr>
            </w:pPr>
            <w:r w:rsidRPr="00502D7A">
              <w:rPr>
                <w:rFonts w:ascii="Arial" w:hAnsi="Arial" w:cs="Arial"/>
                <w:bCs/>
                <w:sz w:val="24"/>
                <w:szCs w:val="24"/>
                <w:lang w:val="fr-FR"/>
              </w:rPr>
              <w:t xml:space="preserve">√ </w:t>
            </w:r>
            <w:r w:rsidRPr="00502D7A">
              <w:rPr>
                <w:rFonts w:ascii="Arial" w:hAnsi="Arial" w:cs="Arial"/>
                <w:bCs/>
                <w:sz w:val="24"/>
                <w:szCs w:val="24"/>
                <w:lang w:val="fr-FR"/>
              </w:rPr>
              <w:tab/>
            </w:r>
            <w:r w:rsidR="00255DF5">
              <w:rPr>
                <w:rFonts w:ascii="Arial" w:hAnsi="Arial" w:cs="Arial"/>
                <w:sz w:val="24"/>
                <w:szCs w:val="24"/>
                <w:lang w:val="fr-FR"/>
              </w:rPr>
              <w:t>Votre sécurité passe avant tout</w:t>
            </w:r>
            <w:r w:rsidR="001B323E">
              <w:rPr>
                <w:rFonts w:ascii="Arial" w:hAnsi="Arial" w:cs="Arial"/>
                <w:sz w:val="24"/>
                <w:szCs w:val="24"/>
                <w:lang w:val="fr-FR"/>
              </w:rPr>
              <w:t>.</w:t>
            </w:r>
          </w:p>
          <w:p w14:paraId="4A290036" w14:textId="77777777" w:rsidR="0067624E" w:rsidRPr="00502D7A" w:rsidRDefault="0067624E" w:rsidP="002F55C2">
            <w:pPr>
              <w:ind w:left="589" w:hanging="425"/>
              <w:rPr>
                <w:rFonts w:ascii="Arial" w:hAnsi="Arial" w:cs="Arial"/>
                <w:bCs/>
                <w:sz w:val="24"/>
                <w:szCs w:val="24"/>
                <w:lang w:val="fr-FR"/>
              </w:rPr>
            </w:pPr>
          </w:p>
          <w:p w14:paraId="21F9E3BF" w14:textId="77777777" w:rsidR="0067624E" w:rsidRPr="00502D7A" w:rsidRDefault="00C31548" w:rsidP="002F55C2">
            <w:pPr>
              <w:tabs>
                <w:tab w:val="left" w:pos="589"/>
              </w:tabs>
              <w:ind w:left="164"/>
              <w:rPr>
                <w:rFonts w:ascii="Arial" w:hAnsi="Arial" w:cs="Arial"/>
                <w:bCs/>
                <w:sz w:val="24"/>
                <w:szCs w:val="24"/>
                <w:lang w:val="fr-FR"/>
              </w:rPr>
            </w:pPr>
            <w:r w:rsidRPr="00502D7A">
              <w:rPr>
                <w:rFonts w:ascii="Arial" w:hAnsi="Arial" w:cs="Arial"/>
                <w:bCs/>
                <w:sz w:val="24"/>
                <w:szCs w:val="24"/>
                <w:lang w:val="fr-FR"/>
              </w:rPr>
              <w:t xml:space="preserve">√ </w:t>
            </w:r>
            <w:r w:rsidRPr="00502D7A">
              <w:rPr>
                <w:rFonts w:ascii="Arial" w:hAnsi="Arial" w:cs="Arial"/>
                <w:bCs/>
                <w:sz w:val="24"/>
                <w:szCs w:val="24"/>
                <w:lang w:val="fr-FR"/>
              </w:rPr>
              <w:tab/>
            </w:r>
            <w:r w:rsidR="00255DF5">
              <w:rPr>
                <w:rFonts w:ascii="Arial" w:hAnsi="Arial" w:cs="Arial"/>
                <w:bCs/>
                <w:sz w:val="24"/>
                <w:szCs w:val="24"/>
                <w:lang w:val="fr-FR"/>
              </w:rPr>
              <w:t>En cas de fuite de gaz potentielle : ouvrez portes et fenêtres, si possible</w:t>
            </w:r>
            <w:r w:rsidR="001B323E">
              <w:rPr>
                <w:rFonts w:ascii="Arial" w:hAnsi="Arial" w:cs="Arial"/>
                <w:bCs/>
                <w:sz w:val="24"/>
                <w:szCs w:val="24"/>
                <w:lang w:val="fr-FR"/>
              </w:rPr>
              <w:t>.</w:t>
            </w:r>
          </w:p>
          <w:p w14:paraId="0AA2DED9" w14:textId="77777777" w:rsidR="0067624E" w:rsidRPr="00502D7A" w:rsidRDefault="0067624E" w:rsidP="002F55C2">
            <w:pPr>
              <w:tabs>
                <w:tab w:val="left" w:pos="589"/>
              </w:tabs>
              <w:ind w:left="164"/>
              <w:rPr>
                <w:rFonts w:ascii="Arial" w:hAnsi="Arial" w:cs="Arial"/>
                <w:bCs/>
                <w:sz w:val="24"/>
                <w:szCs w:val="24"/>
                <w:lang w:val="fr-FR"/>
              </w:rPr>
            </w:pPr>
          </w:p>
          <w:p w14:paraId="254BD0BF" w14:textId="77777777" w:rsidR="0067624E" w:rsidRPr="00502D7A" w:rsidRDefault="00C31548" w:rsidP="002F55C2">
            <w:pPr>
              <w:tabs>
                <w:tab w:val="left" w:pos="589"/>
              </w:tabs>
              <w:ind w:left="164"/>
              <w:rPr>
                <w:rFonts w:ascii="Arial" w:hAnsi="Arial" w:cs="Arial"/>
                <w:bCs/>
                <w:sz w:val="24"/>
                <w:szCs w:val="24"/>
                <w:lang w:val="fr-FR"/>
              </w:rPr>
            </w:pPr>
            <w:r w:rsidRPr="00502D7A">
              <w:rPr>
                <w:rFonts w:ascii="Arial" w:hAnsi="Arial" w:cs="Arial"/>
                <w:bCs/>
                <w:sz w:val="24"/>
                <w:szCs w:val="24"/>
                <w:lang w:val="fr-FR"/>
              </w:rPr>
              <w:t xml:space="preserve">√ </w:t>
            </w:r>
            <w:r w:rsidRPr="00502D7A">
              <w:rPr>
                <w:rFonts w:ascii="Arial" w:hAnsi="Arial" w:cs="Arial"/>
                <w:bCs/>
                <w:sz w:val="24"/>
                <w:szCs w:val="24"/>
                <w:lang w:val="fr-FR"/>
              </w:rPr>
              <w:tab/>
            </w:r>
            <w:r w:rsidR="00255DF5" w:rsidRPr="00502D7A">
              <w:rPr>
                <w:rFonts w:ascii="Arial" w:hAnsi="Arial" w:cs="Arial"/>
                <w:sz w:val="24"/>
                <w:szCs w:val="24"/>
                <w:lang w:val="fr-FR"/>
              </w:rPr>
              <w:t>Évacuez via les escaliers</w:t>
            </w:r>
            <w:r w:rsidR="001B323E">
              <w:rPr>
                <w:rFonts w:ascii="Arial" w:hAnsi="Arial" w:cs="Arial"/>
                <w:sz w:val="24"/>
                <w:szCs w:val="24"/>
                <w:lang w:val="fr-FR"/>
              </w:rPr>
              <w:t>.</w:t>
            </w:r>
          </w:p>
          <w:p w14:paraId="689405C7" w14:textId="77777777" w:rsidR="0067624E" w:rsidRPr="00502D7A" w:rsidRDefault="0067624E" w:rsidP="002F55C2">
            <w:pPr>
              <w:tabs>
                <w:tab w:val="left" w:pos="589"/>
              </w:tabs>
              <w:ind w:left="164"/>
              <w:rPr>
                <w:rFonts w:ascii="Arial" w:hAnsi="Arial" w:cs="Arial"/>
                <w:bCs/>
                <w:sz w:val="24"/>
                <w:szCs w:val="24"/>
                <w:lang w:val="fr-FR"/>
              </w:rPr>
            </w:pPr>
          </w:p>
          <w:p w14:paraId="11AE8DB2" w14:textId="77777777" w:rsidR="0067624E" w:rsidRPr="00502D7A" w:rsidRDefault="00C31548" w:rsidP="002F55C2">
            <w:pPr>
              <w:tabs>
                <w:tab w:val="left" w:pos="589"/>
              </w:tabs>
              <w:ind w:left="601" w:hanging="437"/>
              <w:rPr>
                <w:rFonts w:ascii="Arial" w:hAnsi="Arial" w:cs="Arial"/>
                <w:bCs/>
                <w:sz w:val="24"/>
                <w:szCs w:val="24"/>
                <w:lang w:val="fr-FR"/>
              </w:rPr>
            </w:pPr>
            <w:r w:rsidRPr="00502D7A">
              <w:rPr>
                <w:rFonts w:ascii="Arial" w:hAnsi="Arial" w:cs="Arial"/>
                <w:bCs/>
                <w:sz w:val="24"/>
                <w:szCs w:val="24"/>
                <w:lang w:val="fr-FR"/>
              </w:rPr>
              <w:t xml:space="preserve">√ </w:t>
            </w:r>
            <w:r w:rsidRPr="00502D7A">
              <w:rPr>
                <w:rFonts w:ascii="Arial" w:hAnsi="Arial" w:cs="Arial"/>
                <w:bCs/>
                <w:sz w:val="24"/>
                <w:szCs w:val="24"/>
                <w:lang w:val="fr-FR"/>
              </w:rPr>
              <w:tab/>
            </w:r>
            <w:r w:rsidR="00255DF5" w:rsidRPr="00502D7A">
              <w:rPr>
                <w:rFonts w:ascii="Arial" w:hAnsi="Arial" w:cs="Arial"/>
                <w:sz w:val="24"/>
                <w:szCs w:val="24"/>
                <w:lang w:val="fr-FR"/>
              </w:rPr>
              <w:t>Au point de rassemblement : signalez-vous auprès de l’évacuateur de votre étage (ou de son remplaçant)</w:t>
            </w:r>
            <w:r w:rsidR="001B323E">
              <w:rPr>
                <w:rFonts w:ascii="Arial" w:hAnsi="Arial" w:cs="Arial"/>
                <w:sz w:val="24"/>
                <w:szCs w:val="24"/>
                <w:lang w:val="fr-FR"/>
              </w:rPr>
              <w:t>.</w:t>
            </w:r>
          </w:p>
          <w:p w14:paraId="707E9671" w14:textId="77777777" w:rsidR="0067624E" w:rsidRPr="00502D7A" w:rsidRDefault="0067624E" w:rsidP="002F55C2">
            <w:pPr>
              <w:tabs>
                <w:tab w:val="left" w:pos="589"/>
              </w:tabs>
              <w:ind w:left="164"/>
              <w:rPr>
                <w:rFonts w:ascii="Arial" w:hAnsi="Arial" w:cs="Arial"/>
                <w:bCs/>
                <w:sz w:val="24"/>
                <w:szCs w:val="24"/>
                <w:lang w:val="fr-FR"/>
              </w:rPr>
            </w:pPr>
          </w:p>
          <w:p w14:paraId="435E5068" w14:textId="77777777" w:rsidR="0067624E" w:rsidRPr="00502D7A" w:rsidRDefault="00C31548" w:rsidP="002F55C2">
            <w:pPr>
              <w:tabs>
                <w:tab w:val="left" w:pos="589"/>
              </w:tabs>
              <w:ind w:left="164"/>
              <w:rPr>
                <w:rFonts w:ascii="Arial" w:hAnsi="Arial" w:cs="Arial"/>
                <w:bCs/>
                <w:sz w:val="24"/>
                <w:szCs w:val="24"/>
                <w:lang w:val="fr-FR"/>
              </w:rPr>
            </w:pPr>
            <w:r w:rsidRPr="00502D7A">
              <w:rPr>
                <w:rFonts w:ascii="Arial" w:hAnsi="Arial" w:cs="Arial"/>
                <w:bCs/>
                <w:sz w:val="24"/>
                <w:szCs w:val="24"/>
                <w:lang w:val="fr-FR"/>
              </w:rPr>
              <w:t xml:space="preserve">√ </w:t>
            </w:r>
            <w:r w:rsidRPr="00502D7A">
              <w:rPr>
                <w:rFonts w:ascii="Arial" w:hAnsi="Arial" w:cs="Arial"/>
                <w:bCs/>
                <w:sz w:val="24"/>
                <w:szCs w:val="24"/>
                <w:lang w:val="fr-FR"/>
              </w:rPr>
              <w:tab/>
            </w:r>
            <w:r w:rsidR="00255DF5" w:rsidRPr="00502D7A">
              <w:rPr>
                <w:rFonts w:ascii="Arial" w:hAnsi="Arial" w:cs="Arial"/>
                <w:sz w:val="24"/>
                <w:szCs w:val="24"/>
                <w:lang w:val="fr-FR"/>
              </w:rPr>
              <w:t>Attendez les instructions du coordinateur feu (ou de son remplaçant)</w:t>
            </w:r>
            <w:r w:rsidR="001B323E">
              <w:rPr>
                <w:rFonts w:ascii="Arial" w:hAnsi="Arial" w:cs="Arial"/>
                <w:sz w:val="24"/>
                <w:szCs w:val="24"/>
                <w:lang w:val="fr-FR"/>
              </w:rPr>
              <w:t>.</w:t>
            </w:r>
          </w:p>
          <w:p w14:paraId="143F7A3A" w14:textId="77777777" w:rsidR="0067624E" w:rsidRPr="00502D7A" w:rsidRDefault="0067624E" w:rsidP="002F55C2">
            <w:pPr>
              <w:rPr>
                <w:rFonts w:ascii="Arial" w:hAnsi="Arial" w:cs="Arial"/>
                <w:bCs/>
                <w:sz w:val="24"/>
                <w:szCs w:val="24"/>
                <w:lang w:val="fr-FR"/>
              </w:rPr>
            </w:pPr>
          </w:p>
        </w:tc>
      </w:tr>
    </w:tbl>
    <w:p w14:paraId="6BBB5B95" w14:textId="77777777" w:rsidR="0067624E" w:rsidRPr="00502D7A" w:rsidRDefault="0067624E" w:rsidP="0067624E">
      <w:pPr>
        <w:rPr>
          <w:bCs/>
          <w:sz w:val="24"/>
          <w:szCs w:val="24"/>
          <w:lang w:val="fr-FR"/>
        </w:rPr>
      </w:pPr>
    </w:p>
    <w:p w14:paraId="0DB5631C" w14:textId="77777777" w:rsidR="0067624E" w:rsidRPr="00502D7A" w:rsidRDefault="0067624E" w:rsidP="0067624E">
      <w:pPr>
        <w:rPr>
          <w:sz w:val="24"/>
          <w:szCs w:val="24"/>
          <w:lang w:val="fr-FR"/>
        </w:rPr>
      </w:pPr>
    </w:p>
    <w:p w14:paraId="02A7E5F1" w14:textId="77777777" w:rsidR="0067624E" w:rsidRPr="00502D7A" w:rsidRDefault="0067624E" w:rsidP="0067624E">
      <w:pPr>
        <w:tabs>
          <w:tab w:val="left" w:pos="426"/>
        </w:tabs>
        <w:rPr>
          <w:lang w:val="fr-FR"/>
        </w:rPr>
      </w:pPr>
    </w:p>
    <w:p w14:paraId="7E2D0DF0" w14:textId="77777777" w:rsidR="0067624E" w:rsidRPr="00502D7A" w:rsidRDefault="0067624E" w:rsidP="0067624E">
      <w:pPr>
        <w:ind w:left="709" w:hanging="709"/>
        <w:rPr>
          <w:b/>
          <w:caps/>
          <w:sz w:val="28"/>
          <w:u w:val="single"/>
          <w:lang w:val="fr-FR"/>
        </w:rPr>
      </w:pPr>
      <w:r w:rsidRPr="00502D7A">
        <w:rPr>
          <w:lang w:val="fr-FR"/>
        </w:rPr>
        <w:br w:type="page"/>
      </w:r>
      <w:r w:rsidRPr="00502D7A">
        <w:rPr>
          <w:b/>
          <w:caps/>
          <w:sz w:val="28"/>
          <w:lang w:val="fr-FR"/>
        </w:rPr>
        <w:lastRenderedPageBreak/>
        <w:t xml:space="preserve">3. </w:t>
      </w:r>
      <w:r w:rsidRPr="00502D7A">
        <w:rPr>
          <w:b/>
          <w:caps/>
          <w:sz w:val="28"/>
          <w:lang w:val="fr-FR"/>
        </w:rPr>
        <w:tab/>
      </w:r>
      <w:r w:rsidR="002B2C2A" w:rsidRPr="00502D7A">
        <w:rPr>
          <w:b/>
          <w:sz w:val="28"/>
          <w:szCs w:val="28"/>
          <w:lang w:val="fr-FR"/>
        </w:rPr>
        <w:t xml:space="preserve">CONSIGNES POUR </w:t>
      </w:r>
      <w:r w:rsidR="002B2C2A" w:rsidRPr="002B2C2A">
        <w:rPr>
          <w:b/>
          <w:sz w:val="28"/>
          <w:szCs w:val="28"/>
          <w:lang w:val="fr-FR"/>
        </w:rPr>
        <w:t xml:space="preserve">LES MEMBRES DU </w:t>
      </w:r>
      <w:r w:rsidR="002B2C2A" w:rsidRPr="00502D7A">
        <w:rPr>
          <w:b/>
          <w:sz w:val="28"/>
          <w:szCs w:val="28"/>
          <w:u w:val="single"/>
          <w:lang w:val="fr-FR"/>
        </w:rPr>
        <w:t>SERVICE INTERNE DE LUTTE CONTRE L’INCENDIE</w:t>
      </w:r>
    </w:p>
    <w:p w14:paraId="217CA3A8" w14:textId="77777777" w:rsidR="0067624E" w:rsidRPr="00502D7A" w:rsidRDefault="0067624E" w:rsidP="0067624E">
      <w:pPr>
        <w:tabs>
          <w:tab w:val="left" w:pos="426"/>
        </w:tabs>
        <w:rPr>
          <w:lang w:val="fr-FR"/>
        </w:rPr>
      </w:pPr>
    </w:p>
    <w:p w14:paraId="459F2AFD" w14:textId="77777777" w:rsidR="0067624E" w:rsidRPr="00502D7A" w:rsidRDefault="0067624E" w:rsidP="0067624E">
      <w:pPr>
        <w:tabs>
          <w:tab w:val="left" w:pos="426"/>
        </w:tabs>
        <w:rPr>
          <w:lang w:val="fr-FR"/>
        </w:rPr>
      </w:pPr>
    </w:p>
    <w:p w14:paraId="06410647" w14:textId="77777777" w:rsidR="0067624E" w:rsidRPr="00502D7A" w:rsidRDefault="002F55C2" w:rsidP="0067624E">
      <w:pPr>
        <w:tabs>
          <w:tab w:val="left" w:pos="426"/>
        </w:tabs>
        <w:rPr>
          <w:lang w:val="fr-FR"/>
        </w:rPr>
      </w:pPr>
      <w:r>
        <w:rPr>
          <w:lang w:val="fr-FR"/>
        </w:rPr>
        <w:t xml:space="preserve">S’il s’agit d’un </w:t>
      </w:r>
      <w:r w:rsidRPr="002F55C2">
        <w:rPr>
          <w:u w:val="single"/>
          <w:lang w:val="fr-FR"/>
        </w:rPr>
        <w:t>danger lié au gaz (fuite de gaz potentielle</w:t>
      </w:r>
      <w:r w:rsidR="0067624E" w:rsidRPr="002F55C2">
        <w:rPr>
          <w:u w:val="single"/>
          <w:lang w:val="fr-FR"/>
        </w:rPr>
        <w:t>)</w:t>
      </w:r>
      <w:r w:rsidRPr="00D87FD1">
        <w:rPr>
          <w:lang w:val="fr-FR"/>
        </w:rPr>
        <w:t> </w:t>
      </w:r>
      <w:r w:rsidR="0067624E" w:rsidRPr="00D87FD1">
        <w:rPr>
          <w:lang w:val="fr-FR"/>
        </w:rPr>
        <w:t>:</w:t>
      </w:r>
    </w:p>
    <w:p w14:paraId="079A8785" w14:textId="77777777" w:rsidR="0067624E" w:rsidRPr="00502D7A" w:rsidRDefault="0067624E" w:rsidP="0067624E">
      <w:pPr>
        <w:tabs>
          <w:tab w:val="left" w:pos="426"/>
        </w:tabs>
        <w:rPr>
          <w:lang w:val="fr-FR"/>
        </w:rPr>
      </w:pPr>
    </w:p>
    <w:p w14:paraId="4E4DB5DC" w14:textId="77777777" w:rsidR="0067624E" w:rsidRPr="00502D7A" w:rsidRDefault="00C31548" w:rsidP="00EA4570">
      <w:pPr>
        <w:pStyle w:val="Lijstalinea"/>
        <w:numPr>
          <w:ilvl w:val="0"/>
          <w:numId w:val="13"/>
        </w:numPr>
        <w:ind w:left="426"/>
        <w:rPr>
          <w:lang w:val="fr-FR"/>
        </w:rPr>
      </w:pPr>
      <w:r w:rsidRPr="008F7124">
        <w:rPr>
          <w:lang w:val="fr-FR"/>
        </w:rPr>
        <w:t>Seules</w:t>
      </w:r>
      <w:r w:rsidR="008F7124" w:rsidRPr="008F7124">
        <w:rPr>
          <w:lang w:val="fr-FR"/>
        </w:rPr>
        <w:t xml:space="preserve"> les instructions d'évacuation s'appliquent (voir ci-dessous)</w:t>
      </w:r>
      <w:r w:rsidR="008F7124">
        <w:rPr>
          <w:lang w:val="fr-FR"/>
        </w:rPr>
        <w:t> </w:t>
      </w:r>
      <w:r w:rsidR="008F7124" w:rsidRPr="008F7124">
        <w:rPr>
          <w:lang w:val="fr-FR"/>
        </w:rPr>
        <w:t>; en cas d'incendie de gaz, il est demandé de ne pas intervenir tant que la fuite de gaz n'a pas été réparée</w:t>
      </w:r>
      <w:r w:rsidR="0067624E" w:rsidRPr="00502D7A">
        <w:rPr>
          <w:lang w:val="fr-FR"/>
        </w:rPr>
        <w:t xml:space="preserve">. </w:t>
      </w:r>
    </w:p>
    <w:p w14:paraId="164689C6" w14:textId="77777777" w:rsidR="0067624E" w:rsidRPr="00502D7A" w:rsidRDefault="0067624E" w:rsidP="0067624E">
      <w:pPr>
        <w:pStyle w:val="Lijstalinea"/>
        <w:ind w:left="567"/>
        <w:rPr>
          <w:lang w:val="fr-FR"/>
        </w:rPr>
      </w:pPr>
    </w:p>
    <w:p w14:paraId="2B202408" w14:textId="77777777" w:rsidR="0067624E" w:rsidRPr="00502D7A" w:rsidRDefault="008F7124" w:rsidP="00EA4570">
      <w:pPr>
        <w:pStyle w:val="Lijstalinea"/>
        <w:numPr>
          <w:ilvl w:val="0"/>
          <w:numId w:val="13"/>
        </w:numPr>
        <w:ind w:left="567" w:hanging="425"/>
        <w:rPr>
          <w:b/>
          <w:lang w:val="fr-FR"/>
        </w:rPr>
      </w:pPr>
      <w:r>
        <w:rPr>
          <w:lang w:val="fr-FR"/>
        </w:rPr>
        <w:t xml:space="preserve">Le coordinateur (ou son remplaçant) décide éventuellement d’appeler </w:t>
      </w:r>
      <w:r w:rsidR="0067624E" w:rsidRPr="00502D7A">
        <w:rPr>
          <w:lang w:val="fr-FR"/>
        </w:rPr>
        <w:t>Sibelga</w:t>
      </w:r>
      <w:r w:rsidR="004D3335">
        <w:rPr>
          <w:lang w:val="fr-FR"/>
        </w:rPr>
        <w:t> </w:t>
      </w:r>
      <w:r w:rsidR="0067624E" w:rsidRPr="00502D7A">
        <w:rPr>
          <w:lang w:val="fr-FR"/>
        </w:rPr>
        <w:t xml:space="preserve">: </w:t>
      </w:r>
      <w:r w:rsidR="006276A7">
        <w:rPr>
          <w:b/>
          <w:lang w:val="fr-FR"/>
        </w:rPr>
        <w:t>0800 </w:t>
      </w:r>
      <w:r w:rsidR="0067624E" w:rsidRPr="00502D7A">
        <w:rPr>
          <w:b/>
          <w:lang w:val="fr-FR"/>
        </w:rPr>
        <w:t>19 400</w:t>
      </w:r>
      <w:r w:rsidR="006276A7">
        <w:rPr>
          <w:b/>
          <w:lang w:val="fr-FR"/>
        </w:rPr>
        <w:t>.</w:t>
      </w:r>
    </w:p>
    <w:p w14:paraId="0B131C1A" w14:textId="77777777" w:rsidR="0067624E" w:rsidRPr="00502D7A" w:rsidRDefault="0067624E" w:rsidP="0067624E">
      <w:pPr>
        <w:pStyle w:val="Lijstalinea"/>
        <w:ind w:left="567"/>
        <w:rPr>
          <w:b/>
          <w:lang w:val="fr-FR"/>
        </w:rPr>
      </w:pPr>
    </w:p>
    <w:p w14:paraId="7729D913" w14:textId="77777777" w:rsidR="0067624E" w:rsidRPr="00502D7A" w:rsidRDefault="006276A7" w:rsidP="00EA4570">
      <w:pPr>
        <w:pStyle w:val="Lijstalinea"/>
        <w:numPr>
          <w:ilvl w:val="0"/>
          <w:numId w:val="13"/>
        </w:numPr>
        <w:ind w:left="567" w:hanging="425"/>
        <w:rPr>
          <w:lang w:val="fr-FR"/>
        </w:rPr>
      </w:pPr>
      <w:r>
        <w:rPr>
          <w:lang w:val="fr-FR"/>
        </w:rPr>
        <w:t xml:space="preserve">Il faut </w:t>
      </w:r>
      <w:r w:rsidR="00D971B5">
        <w:rPr>
          <w:lang w:val="fr-FR"/>
        </w:rPr>
        <w:t>simplement</w:t>
      </w:r>
      <w:r>
        <w:rPr>
          <w:lang w:val="fr-FR"/>
        </w:rPr>
        <w:t xml:space="preserve"> exclure toute fausse al</w:t>
      </w:r>
      <w:r w:rsidR="00D971B5">
        <w:rPr>
          <w:lang w:val="fr-FR"/>
        </w:rPr>
        <w:t>erte</w:t>
      </w:r>
      <w:r w:rsidR="0067624E" w:rsidRPr="00502D7A">
        <w:rPr>
          <w:lang w:val="fr-FR"/>
        </w:rPr>
        <w:t>.</w:t>
      </w:r>
    </w:p>
    <w:p w14:paraId="1B79A09F" w14:textId="77777777" w:rsidR="0067624E" w:rsidRPr="00502D7A" w:rsidRDefault="0067624E" w:rsidP="0067624E">
      <w:pPr>
        <w:pStyle w:val="Lijstalinea"/>
        <w:ind w:left="567"/>
        <w:rPr>
          <w:lang w:val="fr-FR"/>
        </w:rPr>
      </w:pPr>
    </w:p>
    <w:p w14:paraId="2413AAD6" w14:textId="77777777" w:rsidR="0067624E" w:rsidRPr="006276A7" w:rsidRDefault="006276A7" w:rsidP="00EA4570">
      <w:pPr>
        <w:pStyle w:val="Lijstalinea"/>
        <w:numPr>
          <w:ilvl w:val="0"/>
          <w:numId w:val="13"/>
        </w:numPr>
        <w:rPr>
          <w:lang w:val="fr-FR"/>
        </w:rPr>
      </w:pPr>
      <w:r w:rsidRPr="006276A7">
        <w:rPr>
          <w:lang w:val="fr-FR"/>
        </w:rPr>
        <w:t xml:space="preserve">La centrale </w:t>
      </w:r>
      <w:r w:rsidR="00F11045">
        <w:rPr>
          <w:lang w:val="fr-FR"/>
        </w:rPr>
        <w:t xml:space="preserve">à </w:t>
      </w:r>
      <w:r w:rsidRPr="006276A7">
        <w:rPr>
          <w:lang w:val="fr-FR"/>
        </w:rPr>
        <w:t xml:space="preserve">gaz prévoit la fermeture automatique du robinet d'alimentation en gaz lorsqu'un détecteur est </w:t>
      </w:r>
      <w:r w:rsidR="00C31548" w:rsidRPr="006276A7">
        <w:rPr>
          <w:lang w:val="fr-FR"/>
        </w:rPr>
        <w:t>activé.</w:t>
      </w:r>
    </w:p>
    <w:p w14:paraId="218D9AA0" w14:textId="77777777" w:rsidR="0067624E" w:rsidRPr="00502D7A" w:rsidRDefault="0067624E" w:rsidP="0067624E">
      <w:pPr>
        <w:pStyle w:val="Lijstalinea"/>
        <w:ind w:left="567"/>
        <w:rPr>
          <w:lang w:val="fr-FR"/>
        </w:rPr>
      </w:pPr>
    </w:p>
    <w:p w14:paraId="5071BF85" w14:textId="77777777" w:rsidR="0067624E" w:rsidRPr="00502D7A" w:rsidRDefault="00B72461" w:rsidP="00EA4570">
      <w:pPr>
        <w:pStyle w:val="Lijstalinea"/>
        <w:numPr>
          <w:ilvl w:val="0"/>
          <w:numId w:val="13"/>
        </w:numPr>
        <w:rPr>
          <w:lang w:val="fr-FR"/>
        </w:rPr>
      </w:pPr>
      <w:r>
        <w:rPr>
          <w:lang w:val="fr-FR"/>
        </w:rPr>
        <w:t>L</w:t>
      </w:r>
      <w:r w:rsidRPr="00B72461">
        <w:rPr>
          <w:lang w:val="fr-FR"/>
        </w:rPr>
        <w:t xml:space="preserve">e coordinateur vérifie si le robinet d'alimentation en gaz est fermé, surtout si un </w:t>
      </w:r>
      <w:r>
        <w:rPr>
          <w:lang w:val="fr-FR"/>
        </w:rPr>
        <w:t>collaborateur remarque</w:t>
      </w:r>
      <w:r w:rsidRPr="00B72461">
        <w:rPr>
          <w:lang w:val="fr-FR"/>
        </w:rPr>
        <w:t xml:space="preserve"> une odeur de gaz (sans qu'un détecteur de gaz ne se soit déclenché)</w:t>
      </w:r>
      <w:r w:rsidR="0067624E" w:rsidRPr="00502D7A">
        <w:rPr>
          <w:lang w:val="fr-FR"/>
        </w:rPr>
        <w:t>.</w:t>
      </w:r>
    </w:p>
    <w:p w14:paraId="36CD3186" w14:textId="77777777" w:rsidR="0067624E" w:rsidRPr="00502D7A" w:rsidRDefault="0067624E" w:rsidP="0067624E">
      <w:pPr>
        <w:tabs>
          <w:tab w:val="left" w:pos="426"/>
        </w:tabs>
        <w:rPr>
          <w:lang w:val="fr-FR"/>
        </w:rPr>
      </w:pPr>
    </w:p>
    <w:p w14:paraId="78F1C435" w14:textId="77777777" w:rsidR="004A0252" w:rsidRPr="004A0252" w:rsidRDefault="004A0252" w:rsidP="004A0252">
      <w:pPr>
        <w:tabs>
          <w:tab w:val="left" w:pos="426"/>
        </w:tabs>
        <w:rPr>
          <w:lang w:val="fr-FR"/>
        </w:rPr>
      </w:pPr>
      <w:r>
        <w:rPr>
          <w:lang w:val="fr-FR"/>
        </w:rPr>
        <w:t>De même,</w:t>
      </w:r>
      <w:r w:rsidRPr="004A0252">
        <w:rPr>
          <w:lang w:val="fr-FR"/>
        </w:rPr>
        <w:t xml:space="preserve"> en cas d'autre incident interne grave nécessitant de donner l'alerte, seules les instructions d'évacuation s'appliquent (voir ci-dessous).</w:t>
      </w:r>
    </w:p>
    <w:p w14:paraId="6E011FFC" w14:textId="77777777" w:rsidR="004A0252" w:rsidRPr="004A0252" w:rsidRDefault="004A0252" w:rsidP="004A0252">
      <w:pPr>
        <w:tabs>
          <w:tab w:val="left" w:pos="426"/>
        </w:tabs>
        <w:rPr>
          <w:lang w:val="fr-FR"/>
        </w:rPr>
      </w:pPr>
    </w:p>
    <w:p w14:paraId="3C34F4C4" w14:textId="77777777" w:rsidR="0067624E" w:rsidRPr="00502D7A" w:rsidRDefault="004A0252" w:rsidP="004A0252">
      <w:pPr>
        <w:tabs>
          <w:tab w:val="left" w:pos="426"/>
        </w:tabs>
        <w:rPr>
          <w:lang w:val="fr-FR"/>
        </w:rPr>
      </w:pPr>
      <w:r w:rsidRPr="004A0252">
        <w:rPr>
          <w:lang w:val="fr-FR"/>
        </w:rPr>
        <w:t>Les services d'urgence</w:t>
      </w:r>
      <w:r>
        <w:rPr>
          <w:lang w:val="fr-FR"/>
        </w:rPr>
        <w:t xml:space="preserve"> sont contactés (si nécessaire) </w:t>
      </w:r>
      <w:r w:rsidRPr="004A0252">
        <w:rPr>
          <w:lang w:val="fr-FR"/>
        </w:rPr>
        <w:t xml:space="preserve">: </w:t>
      </w:r>
      <w:r w:rsidR="0067624E" w:rsidRPr="00502D7A">
        <w:rPr>
          <w:b/>
          <w:lang w:val="fr-FR"/>
        </w:rPr>
        <w:t>112.</w:t>
      </w:r>
    </w:p>
    <w:p w14:paraId="569EE489" w14:textId="77777777" w:rsidR="0067624E" w:rsidRPr="00F26758" w:rsidRDefault="0067624E" w:rsidP="0067624E">
      <w:pPr>
        <w:rPr>
          <w:sz w:val="26"/>
          <w:szCs w:val="26"/>
          <w:lang w:val="fr-FR"/>
        </w:rPr>
      </w:pPr>
    </w:p>
    <w:p w14:paraId="28B233BD" w14:textId="77777777" w:rsidR="0067624E" w:rsidRPr="00F26758" w:rsidRDefault="0067624E" w:rsidP="0067624E">
      <w:pPr>
        <w:rPr>
          <w:sz w:val="26"/>
          <w:szCs w:val="26"/>
          <w:lang w:val="fr-FR"/>
        </w:rPr>
      </w:pPr>
    </w:p>
    <w:p w14:paraId="57779693" w14:textId="77777777" w:rsidR="0067624E" w:rsidRPr="00502D7A" w:rsidRDefault="0067624E" w:rsidP="0067624E">
      <w:pPr>
        <w:tabs>
          <w:tab w:val="left" w:pos="567"/>
        </w:tabs>
        <w:rPr>
          <w:b/>
          <w:sz w:val="26"/>
          <w:szCs w:val="26"/>
          <w:lang w:val="fr-FR"/>
        </w:rPr>
      </w:pPr>
      <w:r w:rsidRPr="00502D7A">
        <w:rPr>
          <w:b/>
          <w:sz w:val="26"/>
          <w:szCs w:val="26"/>
          <w:lang w:val="fr-FR"/>
        </w:rPr>
        <w:t>3.1</w:t>
      </w:r>
      <w:r w:rsidRPr="00502D7A">
        <w:rPr>
          <w:b/>
          <w:sz w:val="26"/>
          <w:szCs w:val="26"/>
          <w:lang w:val="fr-FR"/>
        </w:rPr>
        <w:tab/>
      </w:r>
      <w:r w:rsidR="00F26758" w:rsidRPr="00502D7A">
        <w:rPr>
          <w:b/>
          <w:sz w:val="26"/>
          <w:szCs w:val="26"/>
          <w:lang w:val="fr-FR"/>
        </w:rPr>
        <w:t>Pour les équipiers de première intervention contre l’incendie</w:t>
      </w:r>
      <w:r w:rsidR="00CA05AE">
        <w:rPr>
          <w:b/>
          <w:sz w:val="26"/>
          <w:szCs w:val="26"/>
          <w:lang w:val="fr-FR"/>
        </w:rPr>
        <w:t xml:space="preserve"> et les évacuateurs</w:t>
      </w:r>
    </w:p>
    <w:p w14:paraId="21D87918" w14:textId="77777777" w:rsidR="0067624E" w:rsidRPr="00F26758" w:rsidRDefault="0067624E" w:rsidP="0067624E">
      <w:pPr>
        <w:tabs>
          <w:tab w:val="left" w:pos="567"/>
        </w:tabs>
        <w:rPr>
          <w:sz w:val="26"/>
          <w:szCs w:val="26"/>
          <w:lang w:val="fr-FR"/>
        </w:rPr>
      </w:pPr>
    </w:p>
    <w:p w14:paraId="08AA5295" w14:textId="77777777" w:rsidR="0067624E" w:rsidRPr="00502D7A" w:rsidRDefault="00CA05AE" w:rsidP="0067624E">
      <w:pPr>
        <w:tabs>
          <w:tab w:val="left" w:pos="567"/>
        </w:tabs>
        <w:rPr>
          <w:u w:val="single"/>
          <w:lang w:val="fr-FR"/>
        </w:rPr>
      </w:pPr>
      <w:r>
        <w:rPr>
          <w:u w:val="single"/>
          <w:lang w:val="fr-FR"/>
        </w:rPr>
        <w:t>Pour les équipiers de première intervention et les évacuateurs</w:t>
      </w:r>
      <w:r w:rsidR="00D87FD1">
        <w:rPr>
          <w:u w:val="single"/>
          <w:lang w:val="fr-FR"/>
        </w:rPr>
        <w:t xml:space="preserve"> qui ont été alertés</w:t>
      </w:r>
      <w:r w:rsidRPr="00D87FD1">
        <w:rPr>
          <w:lang w:val="fr-FR"/>
        </w:rPr>
        <w:t> :</w:t>
      </w:r>
    </w:p>
    <w:p w14:paraId="092ECED6" w14:textId="77777777" w:rsidR="0067624E" w:rsidRPr="00502D7A" w:rsidRDefault="0067624E" w:rsidP="0067624E">
      <w:pPr>
        <w:rPr>
          <w:lang w:val="fr-FR"/>
        </w:rPr>
      </w:pPr>
    </w:p>
    <w:p w14:paraId="63C19DC3" w14:textId="77777777" w:rsidR="0067624E" w:rsidRPr="00502D7A" w:rsidRDefault="00CA05AE" w:rsidP="00EA4570">
      <w:pPr>
        <w:pStyle w:val="Lijstalinea"/>
        <w:numPr>
          <w:ilvl w:val="0"/>
          <w:numId w:val="14"/>
        </w:numPr>
        <w:rPr>
          <w:bCs/>
          <w:lang w:val="fr-FR"/>
        </w:rPr>
      </w:pPr>
      <w:r w:rsidRPr="00CA05AE">
        <w:rPr>
          <w:u w:val="single"/>
          <w:lang w:val="fr-FR"/>
        </w:rPr>
        <w:t>En cas de fuite de gaz potentielle</w:t>
      </w:r>
      <w:r w:rsidRPr="00CA05AE">
        <w:rPr>
          <w:lang w:val="fr-FR"/>
        </w:rPr>
        <w:t>, compte tenu du risque d'explosion en présence d'étincelles, aucun contact téléphonique (</w:t>
      </w:r>
      <w:r w:rsidR="005E2714">
        <w:rPr>
          <w:lang w:val="fr-FR"/>
        </w:rPr>
        <w:t>ni aucun contact</w:t>
      </w:r>
      <w:r w:rsidRPr="00CA05AE">
        <w:rPr>
          <w:lang w:val="fr-FR"/>
        </w:rPr>
        <w:t xml:space="preserve"> via le groupe Signal Messenger du service interne de lutte contre l</w:t>
      </w:r>
      <w:r w:rsidR="005E2714">
        <w:rPr>
          <w:lang w:val="fr-FR"/>
        </w:rPr>
        <w:t>’</w:t>
      </w:r>
      <w:r w:rsidRPr="00CA05AE">
        <w:rPr>
          <w:lang w:val="fr-FR"/>
        </w:rPr>
        <w:t>incendie) n'est établi à l'intérieur du bâtiment.</w:t>
      </w:r>
      <w:r w:rsidR="0067624E" w:rsidRPr="00502D7A">
        <w:rPr>
          <w:bCs/>
          <w:lang w:val="fr-FR"/>
        </w:rPr>
        <w:t xml:space="preserve"> </w:t>
      </w:r>
    </w:p>
    <w:p w14:paraId="15CE409F" w14:textId="77777777" w:rsidR="0067624E" w:rsidRPr="00502D7A" w:rsidRDefault="0067624E" w:rsidP="0067624E">
      <w:pPr>
        <w:ind w:left="567" w:hanging="425"/>
        <w:rPr>
          <w:bCs/>
          <w:lang w:val="fr-FR"/>
        </w:rPr>
      </w:pPr>
    </w:p>
    <w:p w14:paraId="2491D421" w14:textId="77777777" w:rsidR="0067624E" w:rsidRPr="00502D7A" w:rsidRDefault="005E2714" w:rsidP="00EA4570">
      <w:pPr>
        <w:pStyle w:val="Lijstalinea"/>
        <w:numPr>
          <w:ilvl w:val="0"/>
          <w:numId w:val="14"/>
        </w:numPr>
        <w:rPr>
          <w:lang w:val="fr-FR"/>
        </w:rPr>
      </w:pPr>
      <w:r w:rsidRPr="005E2714">
        <w:rPr>
          <w:lang w:val="fr-FR"/>
        </w:rPr>
        <w:t>En cas de fuite de gaz potentielle, cette information est transmise oralement au service interne de lutte contre l</w:t>
      </w:r>
      <w:r w:rsidR="002357F4">
        <w:rPr>
          <w:lang w:val="fr-FR"/>
        </w:rPr>
        <w:t>’</w:t>
      </w:r>
      <w:r w:rsidRPr="005E2714">
        <w:rPr>
          <w:lang w:val="fr-FR"/>
        </w:rPr>
        <w:t>incendie.</w:t>
      </w:r>
      <w:r w:rsidR="0067624E" w:rsidRPr="00502D7A">
        <w:rPr>
          <w:lang w:val="fr-FR"/>
        </w:rPr>
        <w:t xml:space="preserve"> </w:t>
      </w:r>
    </w:p>
    <w:p w14:paraId="0983AA97" w14:textId="77777777" w:rsidR="0067624E" w:rsidRPr="00502D7A" w:rsidRDefault="0067624E" w:rsidP="0067624E">
      <w:pPr>
        <w:ind w:left="567" w:hanging="425"/>
        <w:rPr>
          <w:bCs/>
          <w:lang w:val="fr-FR"/>
        </w:rPr>
      </w:pPr>
    </w:p>
    <w:p w14:paraId="1B3429F7" w14:textId="77777777" w:rsidR="0067624E" w:rsidRPr="00D87FD1" w:rsidRDefault="005E2714" w:rsidP="00D87FD1">
      <w:pPr>
        <w:pStyle w:val="Lijstalinea"/>
        <w:numPr>
          <w:ilvl w:val="0"/>
          <w:numId w:val="14"/>
        </w:numPr>
        <w:rPr>
          <w:lang w:val="fr-FR"/>
        </w:rPr>
      </w:pPr>
      <w:r w:rsidRPr="00D87FD1">
        <w:rPr>
          <w:lang w:val="fr-FR"/>
        </w:rPr>
        <w:t>Les équipiers de première intervention et les évacuateurs qui ont été alertés tentent d’</w:t>
      </w:r>
      <w:r w:rsidR="00C31548" w:rsidRPr="00D87FD1">
        <w:rPr>
          <w:lang w:val="fr-FR"/>
        </w:rPr>
        <w:t>avertir</w:t>
      </w:r>
      <w:r w:rsidRPr="00D87FD1">
        <w:rPr>
          <w:lang w:val="fr-FR"/>
        </w:rPr>
        <w:t xml:space="preserve"> les coordinateurs feu</w:t>
      </w:r>
      <w:r w:rsidR="0067624E" w:rsidRPr="00D87FD1">
        <w:rPr>
          <w:lang w:val="fr-FR"/>
        </w:rPr>
        <w:t xml:space="preserve">. </w:t>
      </w:r>
    </w:p>
    <w:p w14:paraId="3B3AAAAB" w14:textId="77777777" w:rsidR="0067624E" w:rsidRPr="00502D7A" w:rsidRDefault="0067624E" w:rsidP="0067624E">
      <w:pPr>
        <w:ind w:left="567" w:hanging="425"/>
        <w:rPr>
          <w:bCs/>
          <w:lang w:val="fr-FR"/>
        </w:rPr>
      </w:pPr>
    </w:p>
    <w:p w14:paraId="54B235F7" w14:textId="77777777" w:rsidR="0067624E" w:rsidRPr="00502D7A" w:rsidRDefault="005E2714" w:rsidP="00EA4570">
      <w:pPr>
        <w:pStyle w:val="Lijstalinea"/>
        <w:numPr>
          <w:ilvl w:val="0"/>
          <w:numId w:val="14"/>
        </w:numPr>
        <w:rPr>
          <w:lang w:val="fr-FR"/>
        </w:rPr>
      </w:pPr>
      <w:r w:rsidRPr="005E2714">
        <w:rPr>
          <w:lang w:val="fr-FR"/>
        </w:rPr>
        <w:t>À l'extérieur, à la sortie du bâtiment, on examine qui peut assumer le rôle de coordinateur si un remplacement doit être prévu (voir ci-dessous</w:t>
      </w:r>
      <w:r>
        <w:rPr>
          <w:lang w:val="fr-FR"/>
        </w:rPr>
        <w:t>)</w:t>
      </w:r>
      <w:r w:rsidR="0067624E" w:rsidRPr="00502D7A">
        <w:rPr>
          <w:lang w:val="fr-FR"/>
        </w:rPr>
        <w:t>.</w:t>
      </w:r>
    </w:p>
    <w:p w14:paraId="53CD2862" w14:textId="77777777" w:rsidR="0067624E" w:rsidRPr="00502D7A" w:rsidRDefault="0067624E" w:rsidP="0067624E">
      <w:pPr>
        <w:ind w:left="567" w:hanging="425"/>
        <w:rPr>
          <w:bCs/>
          <w:lang w:val="fr-FR"/>
        </w:rPr>
      </w:pPr>
    </w:p>
    <w:p w14:paraId="009327C6" w14:textId="77777777" w:rsidR="0094462F" w:rsidRPr="0094462F" w:rsidRDefault="00FF04D0" w:rsidP="00EA4570">
      <w:pPr>
        <w:pStyle w:val="Lijstalinea"/>
        <w:numPr>
          <w:ilvl w:val="0"/>
          <w:numId w:val="14"/>
        </w:numPr>
        <w:rPr>
          <w:bCs/>
          <w:u w:val="single"/>
          <w:lang w:val="fr-FR"/>
        </w:rPr>
      </w:pPr>
      <w:r w:rsidRPr="00FF04D0">
        <w:rPr>
          <w:u w:val="single"/>
          <w:lang w:val="fr-FR"/>
        </w:rPr>
        <w:t>S'il ne s'agit pas d'une fuite de gaz potentielle, mais d'un autre incident</w:t>
      </w:r>
      <w:r w:rsidRPr="00FF04D0">
        <w:rPr>
          <w:lang w:val="fr-FR"/>
        </w:rPr>
        <w:t xml:space="preserve">, on utilise le groupe Signal Messenger pour la communication interne entre les membres du service interne de lutte contre l’incendie (partage d'informations sur l'incident et concertation sur la répartition des tâches en cas d'absence de certains membres). </w:t>
      </w:r>
    </w:p>
    <w:p w14:paraId="2869872F" w14:textId="77777777" w:rsidR="0094462F" w:rsidRPr="0094462F" w:rsidRDefault="0094462F" w:rsidP="0094462F">
      <w:pPr>
        <w:pStyle w:val="Lijstalinea"/>
        <w:rPr>
          <w:bCs/>
          <w:u w:val="single"/>
          <w:lang w:val="fr-FR"/>
        </w:rPr>
      </w:pPr>
    </w:p>
    <w:p w14:paraId="7373EF03" w14:textId="77777777" w:rsidR="0067624E" w:rsidRPr="00502D7A" w:rsidRDefault="005D26F9" w:rsidP="0067624E">
      <w:pPr>
        <w:rPr>
          <w:bCs/>
          <w:u w:val="single"/>
          <w:lang w:val="fr-FR"/>
        </w:rPr>
      </w:pPr>
      <w:r>
        <w:rPr>
          <w:bCs/>
          <w:u w:val="single"/>
          <w:lang w:val="fr-FR"/>
        </w:rPr>
        <w:lastRenderedPageBreak/>
        <w:t>Pour les équipiers de première intervention et pour les évacuateurs qui ont été alertés</w:t>
      </w:r>
      <w:r w:rsidRPr="005D26F9">
        <w:rPr>
          <w:bCs/>
          <w:lang w:val="fr-FR"/>
        </w:rPr>
        <w:t> :</w:t>
      </w:r>
    </w:p>
    <w:p w14:paraId="41A542BC" w14:textId="77777777" w:rsidR="0067624E" w:rsidRPr="00502D7A" w:rsidRDefault="0067624E" w:rsidP="0067624E">
      <w:pPr>
        <w:rPr>
          <w:bCs/>
          <w:lang w:val="fr-FR"/>
        </w:rPr>
      </w:pPr>
    </w:p>
    <w:p w14:paraId="7BFDF318" w14:textId="77777777" w:rsidR="0067624E" w:rsidRPr="00502D7A" w:rsidRDefault="005D26F9" w:rsidP="00EA4570">
      <w:pPr>
        <w:pStyle w:val="Lijstalinea"/>
        <w:numPr>
          <w:ilvl w:val="0"/>
          <w:numId w:val="15"/>
        </w:numPr>
        <w:ind w:left="567" w:hanging="425"/>
        <w:rPr>
          <w:bCs/>
          <w:lang w:val="fr-FR"/>
        </w:rPr>
      </w:pPr>
      <w:r w:rsidRPr="00502D7A">
        <w:rPr>
          <w:lang w:val="fr-FR"/>
        </w:rPr>
        <w:t>Enfilez votre gilet fluo, si possible</w:t>
      </w:r>
      <w:r w:rsidR="0067624E" w:rsidRPr="00502D7A">
        <w:rPr>
          <w:bCs/>
          <w:lang w:val="fr-FR"/>
        </w:rPr>
        <w:t>.</w:t>
      </w:r>
    </w:p>
    <w:p w14:paraId="5863E6E3" w14:textId="77777777" w:rsidR="0067624E" w:rsidRPr="00502D7A" w:rsidRDefault="0067624E" w:rsidP="0067624E">
      <w:pPr>
        <w:pStyle w:val="Lijstalinea"/>
        <w:ind w:left="567"/>
        <w:rPr>
          <w:bCs/>
          <w:lang w:val="fr-FR"/>
        </w:rPr>
      </w:pPr>
    </w:p>
    <w:p w14:paraId="0B9D8662" w14:textId="77777777" w:rsidR="0067624E" w:rsidRPr="00502D7A" w:rsidRDefault="005213C4" w:rsidP="00EA4570">
      <w:pPr>
        <w:pStyle w:val="Lijstalinea"/>
        <w:numPr>
          <w:ilvl w:val="0"/>
          <w:numId w:val="15"/>
        </w:numPr>
        <w:ind w:left="567" w:hanging="425"/>
        <w:rPr>
          <w:bCs/>
          <w:lang w:val="fr-FR"/>
        </w:rPr>
      </w:pPr>
      <w:r w:rsidRPr="00502D7A">
        <w:rPr>
          <w:lang w:val="fr-FR"/>
        </w:rPr>
        <w:t>Veillez à la bonne évacuation des personnes présentes à votre étage/vos étages (voir la liste des zones à contrôler ci-dessous</w:t>
      </w:r>
      <w:r w:rsidR="0067624E" w:rsidRPr="00502D7A">
        <w:rPr>
          <w:bCs/>
          <w:lang w:val="fr-FR"/>
        </w:rPr>
        <w:t>).</w:t>
      </w:r>
    </w:p>
    <w:p w14:paraId="35391101" w14:textId="77777777" w:rsidR="0067624E" w:rsidRPr="00502D7A" w:rsidRDefault="0067624E" w:rsidP="0067624E">
      <w:pPr>
        <w:ind w:left="567" w:hanging="425"/>
        <w:rPr>
          <w:bCs/>
          <w:lang w:val="fr-FR"/>
        </w:rPr>
      </w:pPr>
    </w:p>
    <w:p w14:paraId="694E1E11" w14:textId="77777777" w:rsidR="0067624E" w:rsidRPr="00502D7A" w:rsidRDefault="005213C4" w:rsidP="00EA4570">
      <w:pPr>
        <w:pStyle w:val="Lijstalinea"/>
        <w:numPr>
          <w:ilvl w:val="0"/>
          <w:numId w:val="15"/>
        </w:numPr>
        <w:ind w:left="567" w:hanging="425"/>
        <w:rPr>
          <w:bCs/>
          <w:lang w:val="fr-FR"/>
        </w:rPr>
      </w:pPr>
      <w:r w:rsidRPr="00502D7A">
        <w:rPr>
          <w:lang w:val="fr-FR"/>
        </w:rPr>
        <w:t>Contrôlez l’ensemble des locaux de votre zone (y compris les espaces techniques et les toilettes</w:t>
      </w:r>
      <w:r>
        <w:rPr>
          <w:lang w:val="fr-FR"/>
        </w:rPr>
        <w:t>)</w:t>
      </w:r>
      <w:r w:rsidR="0067624E" w:rsidRPr="00502D7A">
        <w:rPr>
          <w:bCs/>
          <w:lang w:val="fr-FR"/>
        </w:rPr>
        <w:t>.</w:t>
      </w:r>
    </w:p>
    <w:p w14:paraId="74E44FAF" w14:textId="77777777" w:rsidR="0067624E" w:rsidRPr="00502D7A" w:rsidRDefault="0067624E" w:rsidP="0067624E">
      <w:pPr>
        <w:ind w:left="562" w:hanging="420"/>
        <w:rPr>
          <w:bCs/>
          <w:lang w:val="fr-FR"/>
        </w:rPr>
      </w:pPr>
    </w:p>
    <w:p w14:paraId="75D1E0C9" w14:textId="77777777" w:rsidR="0067624E" w:rsidRPr="00502D7A" w:rsidRDefault="000B0887" w:rsidP="00EA4570">
      <w:pPr>
        <w:pStyle w:val="Lijstalinea"/>
        <w:numPr>
          <w:ilvl w:val="0"/>
          <w:numId w:val="16"/>
        </w:numPr>
        <w:tabs>
          <w:tab w:val="left" w:pos="567"/>
        </w:tabs>
        <w:ind w:left="567" w:hanging="425"/>
        <w:rPr>
          <w:bCs/>
          <w:lang w:val="fr-FR"/>
        </w:rPr>
      </w:pPr>
      <w:r>
        <w:rPr>
          <w:rFonts w:eastAsia="Segoe MDL2 Assets"/>
          <w:lang w:val="fr-FR"/>
        </w:rPr>
        <w:t>Emportez la liste du personnel par étage (et le crayon) que vous trouverez aux extrémités du couloir de votre étage</w:t>
      </w:r>
      <w:r w:rsidR="0067624E" w:rsidRPr="00502D7A">
        <w:rPr>
          <w:bCs/>
          <w:lang w:val="fr-FR"/>
        </w:rPr>
        <w:t>.</w:t>
      </w:r>
    </w:p>
    <w:p w14:paraId="0FA974BC" w14:textId="77777777" w:rsidR="0067624E" w:rsidRPr="00502D7A" w:rsidRDefault="0067624E" w:rsidP="0067624E">
      <w:pPr>
        <w:ind w:left="567" w:hanging="425"/>
        <w:rPr>
          <w:bCs/>
          <w:lang w:val="fr-FR"/>
        </w:rPr>
      </w:pPr>
    </w:p>
    <w:p w14:paraId="72F0118E" w14:textId="77777777" w:rsidR="0067624E" w:rsidRPr="00502D7A" w:rsidRDefault="000B0887" w:rsidP="00EA4570">
      <w:pPr>
        <w:pStyle w:val="Lijstalinea"/>
        <w:numPr>
          <w:ilvl w:val="0"/>
          <w:numId w:val="16"/>
        </w:numPr>
        <w:ind w:left="567" w:hanging="425"/>
        <w:rPr>
          <w:bCs/>
          <w:lang w:val="fr-FR"/>
        </w:rPr>
      </w:pPr>
      <w:r>
        <w:rPr>
          <w:rFonts w:eastAsia="Segoe MDL2 Assets"/>
          <w:lang w:val="fr-FR"/>
        </w:rPr>
        <w:t>À mesure que vous descendez, vérifiez si votre aide est nécessaire pour l’évacuation d’un autre étage. Veillez à emporter la liste du personnel de cet étage.</w:t>
      </w:r>
      <w:r w:rsidR="0067624E" w:rsidRPr="00502D7A">
        <w:rPr>
          <w:bCs/>
          <w:lang w:val="fr-FR"/>
        </w:rPr>
        <w:t xml:space="preserve"> </w:t>
      </w:r>
    </w:p>
    <w:p w14:paraId="7EDE7CCD" w14:textId="77777777" w:rsidR="0067624E" w:rsidRPr="00502D7A" w:rsidRDefault="0067624E" w:rsidP="0067624E">
      <w:pPr>
        <w:ind w:left="567" w:hanging="425"/>
        <w:rPr>
          <w:bCs/>
          <w:lang w:val="fr-FR"/>
        </w:rPr>
      </w:pPr>
    </w:p>
    <w:p w14:paraId="3866CD5E" w14:textId="77777777" w:rsidR="0067624E" w:rsidRPr="00502D7A" w:rsidRDefault="000B0887" w:rsidP="00EA4570">
      <w:pPr>
        <w:pStyle w:val="Lijstalinea"/>
        <w:numPr>
          <w:ilvl w:val="0"/>
          <w:numId w:val="16"/>
        </w:numPr>
        <w:ind w:left="567" w:hanging="425"/>
        <w:rPr>
          <w:rFonts w:eastAsia="Segoe MDL2 Assets"/>
          <w:lang w:val="fr-FR"/>
        </w:rPr>
      </w:pPr>
      <w:r w:rsidRPr="00502D7A">
        <w:rPr>
          <w:lang w:val="fr-FR"/>
        </w:rPr>
        <w:t>Procédez à l’appel nominatif des personnes de l’étage/de la zone que vous avez évacué</w:t>
      </w:r>
      <w:r w:rsidR="00A712BF">
        <w:rPr>
          <w:lang w:val="fr-FR"/>
        </w:rPr>
        <w:t>(e)</w:t>
      </w:r>
      <w:r w:rsidRPr="00502D7A">
        <w:rPr>
          <w:lang w:val="fr-FR"/>
        </w:rPr>
        <w:t xml:space="preserve"> au point de </w:t>
      </w:r>
      <w:r w:rsidR="00C31548" w:rsidRPr="00502D7A">
        <w:rPr>
          <w:lang w:val="fr-FR"/>
        </w:rPr>
        <w:t>rassemblement.</w:t>
      </w:r>
    </w:p>
    <w:p w14:paraId="5AE16397" w14:textId="77777777" w:rsidR="0067624E" w:rsidRPr="00502D7A" w:rsidRDefault="0067624E" w:rsidP="0067624E">
      <w:pPr>
        <w:ind w:left="567" w:hanging="425"/>
        <w:rPr>
          <w:rFonts w:eastAsia="Segoe MDL2 Assets"/>
          <w:lang w:val="fr-FR"/>
        </w:rPr>
      </w:pPr>
    </w:p>
    <w:p w14:paraId="13B68CE6" w14:textId="77777777" w:rsidR="0067624E" w:rsidRPr="00502D7A" w:rsidRDefault="000B0887" w:rsidP="00EA4570">
      <w:pPr>
        <w:pStyle w:val="Lijstalinea"/>
        <w:numPr>
          <w:ilvl w:val="0"/>
          <w:numId w:val="16"/>
        </w:numPr>
        <w:ind w:left="567" w:hanging="425"/>
        <w:rPr>
          <w:bCs/>
          <w:lang w:val="fr-FR"/>
        </w:rPr>
      </w:pPr>
      <w:r w:rsidRPr="00502D7A">
        <w:rPr>
          <w:lang w:val="fr-FR"/>
        </w:rPr>
        <w:t>Faites savoir au coordinateur feu à l’extérieur, à la sortie du bâtiment, que votre zone a été évacuée. Si quelqu’un manque à l’appel, avertissez-en le coordinateur feu</w:t>
      </w:r>
      <w:r w:rsidR="0067624E" w:rsidRPr="00502D7A">
        <w:rPr>
          <w:rFonts w:eastAsia="Segoe MDL2 Assets"/>
          <w:lang w:val="fr-FR"/>
        </w:rPr>
        <w:t>.</w:t>
      </w:r>
    </w:p>
    <w:p w14:paraId="5D47FC64" w14:textId="77777777" w:rsidR="0067624E" w:rsidRPr="00502D7A" w:rsidRDefault="0067624E" w:rsidP="0067624E">
      <w:pPr>
        <w:ind w:left="567" w:hanging="425"/>
        <w:rPr>
          <w:bCs/>
          <w:lang w:val="fr-FR"/>
        </w:rPr>
      </w:pPr>
    </w:p>
    <w:p w14:paraId="2DAA61F2" w14:textId="77777777" w:rsidR="0067624E" w:rsidRPr="00502D7A" w:rsidRDefault="0067624E" w:rsidP="0067624E">
      <w:pPr>
        <w:ind w:firstLine="720"/>
        <w:rPr>
          <w:bCs/>
          <w:lang w:val="fr-FR"/>
        </w:rPr>
      </w:pPr>
    </w:p>
    <w:p w14:paraId="7C7C3DAD" w14:textId="77777777" w:rsidR="0067624E" w:rsidRPr="00502D7A" w:rsidRDefault="0067624E" w:rsidP="0067624E">
      <w:pPr>
        <w:rPr>
          <w:bCs/>
          <w:lang w:val="fr-FR"/>
        </w:rPr>
      </w:pPr>
      <w:r w:rsidRPr="00502D7A">
        <w:rPr>
          <w:bCs/>
          <w:lang w:val="fr-FR"/>
        </w:rPr>
        <w:br w:type="page"/>
      </w:r>
    </w:p>
    <w:p w14:paraId="455721F7" w14:textId="77777777" w:rsidR="000B0887" w:rsidRPr="00502D7A" w:rsidRDefault="000B0887" w:rsidP="000B0887">
      <w:pPr>
        <w:pStyle w:val="Kop2"/>
        <w:pBdr>
          <w:top w:val="none" w:sz="0" w:space="0" w:color="auto"/>
          <w:left w:val="none" w:sz="0" w:space="0" w:color="auto"/>
          <w:bottom w:val="none" w:sz="0" w:space="0" w:color="auto"/>
          <w:right w:val="none" w:sz="0" w:space="0" w:color="auto"/>
        </w:pBdr>
        <w:ind w:left="-5"/>
        <w:rPr>
          <w:rFonts w:ascii="Arial" w:hAnsi="Arial" w:cs="Arial"/>
          <w:color w:val="auto"/>
          <w:lang w:val="fr-FR"/>
        </w:rPr>
      </w:pPr>
      <w:r w:rsidRPr="00502D7A">
        <w:rPr>
          <w:rFonts w:ascii="Arial" w:hAnsi="Arial" w:cs="Arial"/>
          <w:color w:val="auto"/>
          <w:lang w:val="fr-FR"/>
        </w:rPr>
        <w:lastRenderedPageBreak/>
        <w:t>ZÔNES À CONTRÔLER</w:t>
      </w:r>
      <w:r w:rsidRPr="00502D7A">
        <w:rPr>
          <w:rFonts w:ascii="Arial" w:hAnsi="Arial" w:cs="Arial"/>
          <w:color w:val="auto"/>
          <w:u w:val="none"/>
          <w:lang w:val="fr-FR"/>
        </w:rPr>
        <w:t xml:space="preserve"> </w:t>
      </w:r>
    </w:p>
    <w:p w14:paraId="3ABECDFB" w14:textId="77777777" w:rsidR="000B0887" w:rsidRPr="00502D7A" w:rsidRDefault="000B0887" w:rsidP="000B0887">
      <w:pPr>
        <w:rPr>
          <w:lang w:val="fr-FR"/>
        </w:rPr>
      </w:pPr>
      <w:r w:rsidRPr="00502D7A">
        <w:rPr>
          <w:rFonts w:eastAsia="Calibri"/>
          <w:sz w:val="24"/>
          <w:lang w:val="fr-FR"/>
        </w:rPr>
        <w:t xml:space="preserve"> </w:t>
      </w:r>
    </w:p>
    <w:tbl>
      <w:tblPr>
        <w:tblStyle w:val="TableGrid"/>
        <w:tblW w:w="9777" w:type="dxa"/>
        <w:tblInd w:w="6" w:type="dxa"/>
        <w:tblCellMar>
          <w:top w:w="4" w:type="dxa"/>
          <w:left w:w="108" w:type="dxa"/>
          <w:right w:w="115" w:type="dxa"/>
        </w:tblCellMar>
        <w:tblLook w:val="04A0" w:firstRow="1" w:lastRow="0" w:firstColumn="1" w:lastColumn="0" w:noHBand="0" w:noVBand="1"/>
      </w:tblPr>
      <w:tblGrid>
        <w:gridCol w:w="1974"/>
        <w:gridCol w:w="7803"/>
      </w:tblGrid>
      <w:tr w:rsidR="000B0887" w:rsidRPr="008C5899" w14:paraId="6AEAEE62" w14:textId="77777777" w:rsidTr="006273B0">
        <w:trPr>
          <w:trHeight w:val="577"/>
        </w:trPr>
        <w:tc>
          <w:tcPr>
            <w:tcW w:w="197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F0FA70" w14:textId="77777777" w:rsidR="000B0887" w:rsidRPr="008C5899" w:rsidRDefault="000B0887" w:rsidP="006273B0">
            <w:pPr>
              <w:ind w:left="85"/>
              <w:rPr>
                <w:rFonts w:ascii="Arial" w:hAnsi="Arial" w:cs="Arial"/>
                <w:lang w:val="fr-FR"/>
              </w:rPr>
            </w:pPr>
            <w:r w:rsidRPr="008C5899">
              <w:rPr>
                <w:rFonts w:ascii="Arial" w:eastAsia="Calibri" w:hAnsi="Arial" w:cs="Arial"/>
                <w:b/>
                <w:lang w:val="fr-FR"/>
              </w:rPr>
              <w:t xml:space="preserve">Nom de la zone </w:t>
            </w:r>
          </w:p>
        </w:tc>
        <w:tc>
          <w:tcPr>
            <w:tcW w:w="780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C475DF" w14:textId="77777777" w:rsidR="000B0887" w:rsidRPr="008C5899" w:rsidRDefault="000B0887" w:rsidP="006273B0">
            <w:pPr>
              <w:rPr>
                <w:rFonts w:ascii="Arial" w:hAnsi="Arial" w:cs="Arial"/>
                <w:lang w:val="fr-FR"/>
              </w:rPr>
            </w:pPr>
            <w:r w:rsidRPr="008C5899">
              <w:rPr>
                <w:rFonts w:ascii="Arial" w:eastAsia="Calibri" w:hAnsi="Arial" w:cs="Arial"/>
                <w:b/>
                <w:lang w:val="fr-FR"/>
              </w:rPr>
              <w:t xml:space="preserve">Locaux à contrôler (+ quelques tuyaux pour un contrôle efficace) </w:t>
            </w:r>
          </w:p>
        </w:tc>
      </w:tr>
      <w:tr w:rsidR="000B0887" w:rsidRPr="008C5899" w14:paraId="013E6578" w14:textId="77777777" w:rsidTr="006273B0">
        <w:trPr>
          <w:trHeight w:val="1094"/>
        </w:trPr>
        <w:tc>
          <w:tcPr>
            <w:tcW w:w="1974" w:type="dxa"/>
            <w:tcBorders>
              <w:top w:val="single" w:sz="4" w:space="0" w:color="000000"/>
              <w:left w:val="single" w:sz="4" w:space="0" w:color="000000"/>
              <w:bottom w:val="single" w:sz="4" w:space="0" w:color="000000"/>
              <w:right w:val="single" w:sz="4" w:space="0" w:color="000000"/>
            </w:tcBorders>
            <w:vAlign w:val="center"/>
          </w:tcPr>
          <w:p w14:paraId="51C827E7" w14:textId="77777777" w:rsidR="000B0887" w:rsidRPr="008C5899" w:rsidRDefault="000B0887" w:rsidP="006273B0">
            <w:pPr>
              <w:ind w:left="6"/>
              <w:jc w:val="center"/>
              <w:rPr>
                <w:rFonts w:ascii="Arial" w:hAnsi="Arial" w:cs="Arial"/>
                <w:lang w:val="fr-FR"/>
              </w:rPr>
            </w:pPr>
            <w:r w:rsidRPr="008C5899">
              <w:rPr>
                <w:rFonts w:ascii="Arial" w:eastAsia="Calibri" w:hAnsi="Arial" w:cs="Arial"/>
                <w:lang w:val="fr-FR"/>
              </w:rPr>
              <w:t xml:space="preserve">+7 </w:t>
            </w:r>
          </w:p>
        </w:tc>
        <w:tc>
          <w:tcPr>
            <w:tcW w:w="7803" w:type="dxa"/>
            <w:tcBorders>
              <w:top w:val="single" w:sz="4" w:space="0" w:color="000000"/>
              <w:left w:val="single" w:sz="4" w:space="0" w:color="000000"/>
              <w:bottom w:val="single" w:sz="4" w:space="0" w:color="000000"/>
              <w:right w:val="single" w:sz="4" w:space="0" w:color="000000"/>
            </w:tcBorders>
          </w:tcPr>
          <w:p w14:paraId="06AF9DF7" w14:textId="77777777" w:rsidR="000B0887" w:rsidRPr="008C5899" w:rsidRDefault="000B0887" w:rsidP="006273B0">
            <w:pPr>
              <w:jc w:val="both"/>
              <w:rPr>
                <w:rFonts w:ascii="Arial" w:eastAsia="Calibri" w:hAnsi="Arial" w:cs="Arial"/>
                <w:lang w:val="fr-FR"/>
              </w:rPr>
            </w:pPr>
          </w:p>
          <w:p w14:paraId="1A4BC66E" w14:textId="77777777" w:rsidR="000B0887" w:rsidRPr="008C5899" w:rsidRDefault="000B0887" w:rsidP="006273B0">
            <w:pPr>
              <w:jc w:val="both"/>
              <w:rPr>
                <w:rFonts w:ascii="Arial" w:hAnsi="Arial" w:cs="Arial"/>
                <w:lang w:val="fr-FR"/>
              </w:rPr>
            </w:pPr>
            <w:r w:rsidRPr="008C5899">
              <w:rPr>
                <w:rFonts w:ascii="Arial" w:eastAsia="Calibri" w:hAnsi="Arial" w:cs="Arial"/>
                <w:lang w:val="fr-FR"/>
              </w:rPr>
              <w:t xml:space="preserve">Toilettes, kitchenette, bureaux, local informatique/local du serveur </w:t>
            </w:r>
          </w:p>
          <w:p w14:paraId="68081831" w14:textId="77777777" w:rsidR="000B0887" w:rsidRPr="008C5899" w:rsidRDefault="000B0887" w:rsidP="006273B0">
            <w:pPr>
              <w:jc w:val="both"/>
              <w:rPr>
                <w:rFonts w:ascii="Arial" w:eastAsia="Calibri" w:hAnsi="Arial" w:cs="Arial"/>
                <w:lang w:val="fr-FR"/>
              </w:rPr>
            </w:pPr>
            <w:r w:rsidRPr="008C5899">
              <w:rPr>
                <w:rFonts w:ascii="Arial" w:eastAsia="Calibri" w:hAnsi="Arial" w:cs="Arial"/>
                <w:lang w:val="fr-FR"/>
              </w:rPr>
              <w:t xml:space="preserve">Entresol entre les niveaux +7 et +6, escaliers du côté des ascenseurs (en descendant) </w:t>
            </w:r>
          </w:p>
          <w:p w14:paraId="1994EC6A" w14:textId="77777777" w:rsidR="000B0887" w:rsidRPr="008C5899" w:rsidRDefault="000B0887" w:rsidP="006273B0">
            <w:pPr>
              <w:jc w:val="both"/>
              <w:rPr>
                <w:rFonts w:ascii="Arial" w:hAnsi="Arial" w:cs="Arial"/>
                <w:lang w:val="fr-FR"/>
              </w:rPr>
            </w:pPr>
          </w:p>
        </w:tc>
      </w:tr>
      <w:tr w:rsidR="000B0887" w:rsidRPr="008C5899" w14:paraId="4F20E109" w14:textId="77777777" w:rsidTr="006273B0">
        <w:trPr>
          <w:trHeight w:val="881"/>
        </w:trPr>
        <w:tc>
          <w:tcPr>
            <w:tcW w:w="1974" w:type="dxa"/>
            <w:tcBorders>
              <w:top w:val="single" w:sz="4" w:space="0" w:color="000000"/>
              <w:left w:val="single" w:sz="4" w:space="0" w:color="000000"/>
              <w:bottom w:val="single" w:sz="4" w:space="0" w:color="000000"/>
              <w:right w:val="single" w:sz="4" w:space="0" w:color="000000"/>
            </w:tcBorders>
            <w:vAlign w:val="center"/>
          </w:tcPr>
          <w:p w14:paraId="51C76098" w14:textId="77777777" w:rsidR="000B0887" w:rsidRPr="008C5899" w:rsidRDefault="000B0887" w:rsidP="006273B0">
            <w:pPr>
              <w:ind w:left="6"/>
              <w:jc w:val="center"/>
              <w:rPr>
                <w:rFonts w:ascii="Arial" w:hAnsi="Arial" w:cs="Arial"/>
                <w:lang w:val="fr-FR"/>
              </w:rPr>
            </w:pPr>
            <w:r w:rsidRPr="008C5899">
              <w:rPr>
                <w:rFonts w:ascii="Arial" w:eastAsia="Calibri" w:hAnsi="Arial" w:cs="Arial"/>
                <w:lang w:val="fr-FR"/>
              </w:rPr>
              <w:t xml:space="preserve">+6 </w:t>
            </w:r>
          </w:p>
        </w:tc>
        <w:tc>
          <w:tcPr>
            <w:tcW w:w="7803" w:type="dxa"/>
            <w:tcBorders>
              <w:top w:val="single" w:sz="4" w:space="0" w:color="000000"/>
              <w:left w:val="single" w:sz="4" w:space="0" w:color="000000"/>
              <w:bottom w:val="single" w:sz="4" w:space="0" w:color="000000"/>
              <w:right w:val="single" w:sz="4" w:space="0" w:color="000000"/>
            </w:tcBorders>
          </w:tcPr>
          <w:p w14:paraId="68D1834E" w14:textId="77777777" w:rsidR="000B0887" w:rsidRPr="008C5899" w:rsidRDefault="000B0887" w:rsidP="006273B0">
            <w:pPr>
              <w:jc w:val="both"/>
              <w:rPr>
                <w:rFonts w:ascii="Arial" w:eastAsia="Calibri" w:hAnsi="Arial" w:cs="Arial"/>
                <w:lang w:val="fr-FR"/>
              </w:rPr>
            </w:pPr>
          </w:p>
          <w:p w14:paraId="48A735B5" w14:textId="77777777" w:rsidR="000B0887" w:rsidRPr="008C5899" w:rsidRDefault="000B0887" w:rsidP="006273B0">
            <w:pPr>
              <w:jc w:val="both"/>
              <w:rPr>
                <w:rFonts w:ascii="Arial" w:hAnsi="Arial" w:cs="Arial"/>
                <w:lang w:val="fr-FR"/>
              </w:rPr>
            </w:pPr>
            <w:r w:rsidRPr="008C5899">
              <w:rPr>
                <w:rFonts w:ascii="Arial" w:eastAsia="Calibri" w:hAnsi="Arial" w:cs="Arial"/>
                <w:lang w:val="fr-FR"/>
              </w:rPr>
              <w:t xml:space="preserve">Toilettes, kitchenette, bureaux, salle 5, local de stockage </w:t>
            </w:r>
          </w:p>
          <w:p w14:paraId="51C42995" w14:textId="77777777" w:rsidR="000B0887" w:rsidRPr="008C5899" w:rsidRDefault="000B0887" w:rsidP="006273B0">
            <w:pPr>
              <w:jc w:val="both"/>
              <w:rPr>
                <w:rFonts w:ascii="Arial" w:eastAsia="Calibri" w:hAnsi="Arial" w:cs="Arial"/>
                <w:lang w:val="fr-FR"/>
              </w:rPr>
            </w:pPr>
            <w:r w:rsidRPr="008C5899">
              <w:rPr>
                <w:rFonts w:ascii="Arial" w:eastAsia="Calibri" w:hAnsi="Arial" w:cs="Arial"/>
                <w:lang w:val="fr-FR"/>
              </w:rPr>
              <w:t>Entresol entre les niveaux +6 et +5, escaliers du côté des ascenseurs (en descendant)</w:t>
            </w:r>
          </w:p>
          <w:p w14:paraId="6D7C283F" w14:textId="77777777" w:rsidR="000B0887" w:rsidRPr="008C5899" w:rsidRDefault="000B0887" w:rsidP="006273B0">
            <w:pPr>
              <w:jc w:val="both"/>
              <w:rPr>
                <w:rFonts w:ascii="Arial" w:hAnsi="Arial" w:cs="Arial"/>
                <w:lang w:val="fr-FR"/>
              </w:rPr>
            </w:pPr>
          </w:p>
        </w:tc>
      </w:tr>
      <w:tr w:rsidR="000B0887" w:rsidRPr="008C5899" w14:paraId="29289FBA" w14:textId="77777777" w:rsidTr="006273B0">
        <w:trPr>
          <w:trHeight w:val="878"/>
        </w:trPr>
        <w:tc>
          <w:tcPr>
            <w:tcW w:w="1974" w:type="dxa"/>
            <w:tcBorders>
              <w:top w:val="single" w:sz="4" w:space="0" w:color="000000"/>
              <w:left w:val="single" w:sz="4" w:space="0" w:color="000000"/>
              <w:bottom w:val="single" w:sz="4" w:space="0" w:color="000000"/>
              <w:right w:val="single" w:sz="4" w:space="0" w:color="000000"/>
            </w:tcBorders>
            <w:vAlign w:val="center"/>
          </w:tcPr>
          <w:p w14:paraId="3B6602B1" w14:textId="77777777" w:rsidR="000B0887" w:rsidRPr="008C5899" w:rsidRDefault="000B0887" w:rsidP="006273B0">
            <w:pPr>
              <w:ind w:left="6"/>
              <w:jc w:val="center"/>
              <w:rPr>
                <w:rFonts w:ascii="Arial" w:hAnsi="Arial" w:cs="Arial"/>
                <w:lang w:val="fr-FR"/>
              </w:rPr>
            </w:pPr>
            <w:r w:rsidRPr="008C5899">
              <w:rPr>
                <w:rFonts w:ascii="Arial" w:eastAsia="Calibri" w:hAnsi="Arial" w:cs="Arial"/>
                <w:lang w:val="fr-FR"/>
              </w:rPr>
              <w:t xml:space="preserve">+5 </w:t>
            </w:r>
          </w:p>
        </w:tc>
        <w:tc>
          <w:tcPr>
            <w:tcW w:w="7803" w:type="dxa"/>
            <w:tcBorders>
              <w:top w:val="single" w:sz="4" w:space="0" w:color="000000"/>
              <w:left w:val="single" w:sz="4" w:space="0" w:color="000000"/>
              <w:bottom w:val="single" w:sz="4" w:space="0" w:color="000000"/>
              <w:right w:val="single" w:sz="4" w:space="0" w:color="000000"/>
            </w:tcBorders>
          </w:tcPr>
          <w:p w14:paraId="538213C5" w14:textId="77777777" w:rsidR="000B0887" w:rsidRPr="008C5899" w:rsidRDefault="000B0887" w:rsidP="006273B0">
            <w:pPr>
              <w:jc w:val="both"/>
              <w:rPr>
                <w:rFonts w:ascii="Arial" w:eastAsia="Calibri" w:hAnsi="Arial" w:cs="Arial"/>
                <w:lang w:val="fr-FR"/>
              </w:rPr>
            </w:pPr>
          </w:p>
          <w:p w14:paraId="403D53BE" w14:textId="77777777" w:rsidR="000B0887" w:rsidRPr="008C5899" w:rsidRDefault="000B0887" w:rsidP="006273B0">
            <w:pPr>
              <w:jc w:val="both"/>
              <w:rPr>
                <w:rFonts w:ascii="Arial" w:eastAsia="Calibri" w:hAnsi="Arial" w:cs="Arial"/>
                <w:lang w:val="fr-FR"/>
              </w:rPr>
            </w:pPr>
            <w:r w:rsidRPr="008C5899">
              <w:rPr>
                <w:rFonts w:ascii="Arial" w:eastAsia="Calibri" w:hAnsi="Arial" w:cs="Arial"/>
                <w:lang w:val="fr-FR"/>
              </w:rPr>
              <w:t xml:space="preserve">Toilettes, kitchenette, bureaux, local de stockage et local informatique/local du serveur </w:t>
            </w:r>
          </w:p>
          <w:p w14:paraId="0BC27E70" w14:textId="77777777" w:rsidR="000B0887" w:rsidRPr="008C5899" w:rsidRDefault="000B0887" w:rsidP="006273B0">
            <w:pPr>
              <w:jc w:val="both"/>
              <w:rPr>
                <w:rFonts w:ascii="Arial" w:eastAsia="Calibri" w:hAnsi="Arial" w:cs="Arial"/>
                <w:lang w:val="fr-FR"/>
              </w:rPr>
            </w:pPr>
            <w:r w:rsidRPr="008C5899">
              <w:rPr>
                <w:rFonts w:ascii="Arial" w:eastAsia="Calibri" w:hAnsi="Arial" w:cs="Arial"/>
                <w:lang w:val="fr-FR"/>
              </w:rPr>
              <w:t>Entresol entre les niveaux +5 et +4, escaliers du côté des ascenseurs (en descendant)</w:t>
            </w:r>
          </w:p>
          <w:p w14:paraId="3F793D12" w14:textId="77777777" w:rsidR="000B0887" w:rsidRPr="008C5899" w:rsidRDefault="000B0887" w:rsidP="006273B0">
            <w:pPr>
              <w:jc w:val="both"/>
              <w:rPr>
                <w:rFonts w:ascii="Arial" w:hAnsi="Arial" w:cs="Arial"/>
                <w:lang w:val="fr-FR"/>
              </w:rPr>
            </w:pPr>
          </w:p>
        </w:tc>
      </w:tr>
      <w:tr w:rsidR="000B0887" w:rsidRPr="008C5899" w14:paraId="476A0BF8" w14:textId="77777777" w:rsidTr="006273B0">
        <w:trPr>
          <w:trHeight w:val="881"/>
        </w:trPr>
        <w:tc>
          <w:tcPr>
            <w:tcW w:w="1974" w:type="dxa"/>
            <w:tcBorders>
              <w:top w:val="single" w:sz="4" w:space="0" w:color="000000"/>
              <w:left w:val="single" w:sz="4" w:space="0" w:color="000000"/>
              <w:bottom w:val="single" w:sz="4" w:space="0" w:color="000000"/>
              <w:right w:val="single" w:sz="4" w:space="0" w:color="000000"/>
            </w:tcBorders>
            <w:vAlign w:val="center"/>
          </w:tcPr>
          <w:p w14:paraId="1684614A" w14:textId="77777777" w:rsidR="000B0887" w:rsidRPr="008C5899" w:rsidRDefault="000B0887" w:rsidP="006273B0">
            <w:pPr>
              <w:ind w:left="6"/>
              <w:jc w:val="center"/>
              <w:rPr>
                <w:rFonts w:ascii="Arial" w:hAnsi="Arial" w:cs="Arial"/>
                <w:lang w:val="fr-FR"/>
              </w:rPr>
            </w:pPr>
            <w:r w:rsidRPr="008C5899">
              <w:rPr>
                <w:rFonts w:ascii="Arial" w:eastAsia="Calibri" w:hAnsi="Arial" w:cs="Arial"/>
                <w:lang w:val="fr-FR"/>
              </w:rPr>
              <w:t xml:space="preserve">+4 </w:t>
            </w:r>
          </w:p>
        </w:tc>
        <w:tc>
          <w:tcPr>
            <w:tcW w:w="7803" w:type="dxa"/>
            <w:tcBorders>
              <w:top w:val="single" w:sz="4" w:space="0" w:color="000000"/>
              <w:left w:val="single" w:sz="4" w:space="0" w:color="000000"/>
              <w:bottom w:val="single" w:sz="4" w:space="0" w:color="000000"/>
              <w:right w:val="single" w:sz="4" w:space="0" w:color="000000"/>
            </w:tcBorders>
          </w:tcPr>
          <w:p w14:paraId="6F9508A1" w14:textId="77777777" w:rsidR="000B0887" w:rsidRPr="008C5899" w:rsidRDefault="000B0887" w:rsidP="006273B0">
            <w:pPr>
              <w:jc w:val="both"/>
              <w:rPr>
                <w:rFonts w:ascii="Arial" w:eastAsia="Calibri" w:hAnsi="Arial" w:cs="Arial"/>
                <w:lang w:val="fr-FR"/>
              </w:rPr>
            </w:pPr>
          </w:p>
          <w:p w14:paraId="437903E5" w14:textId="77777777" w:rsidR="000B0887" w:rsidRPr="008C5899" w:rsidRDefault="000B0887" w:rsidP="006273B0">
            <w:pPr>
              <w:jc w:val="both"/>
              <w:rPr>
                <w:rFonts w:ascii="Arial" w:hAnsi="Arial" w:cs="Arial"/>
                <w:lang w:val="fr-FR"/>
              </w:rPr>
            </w:pPr>
            <w:r w:rsidRPr="008C5899">
              <w:rPr>
                <w:rFonts w:ascii="Arial" w:eastAsia="Calibri" w:hAnsi="Arial" w:cs="Arial"/>
                <w:lang w:val="fr-FR"/>
              </w:rPr>
              <w:t xml:space="preserve">Toilettes, kitchenette, bureaux, salle de réunion Jo, local de stockage </w:t>
            </w:r>
          </w:p>
          <w:p w14:paraId="14974854" w14:textId="77777777" w:rsidR="000B0887" w:rsidRPr="008C5899" w:rsidRDefault="000B0887" w:rsidP="006273B0">
            <w:pPr>
              <w:jc w:val="both"/>
              <w:rPr>
                <w:rFonts w:ascii="Arial" w:eastAsia="Calibri" w:hAnsi="Arial" w:cs="Arial"/>
                <w:lang w:val="fr-FR"/>
              </w:rPr>
            </w:pPr>
            <w:r w:rsidRPr="008C5899">
              <w:rPr>
                <w:rFonts w:ascii="Arial" w:eastAsia="Calibri" w:hAnsi="Arial" w:cs="Arial"/>
                <w:lang w:val="fr-FR"/>
              </w:rPr>
              <w:t>Entresol entre les niveaux +4 et +3, escaliers du côté des ascenseurs (en descendant)</w:t>
            </w:r>
          </w:p>
          <w:p w14:paraId="0ABE73B8" w14:textId="77777777" w:rsidR="000B0887" w:rsidRPr="008C5899" w:rsidRDefault="000B0887" w:rsidP="006273B0">
            <w:pPr>
              <w:jc w:val="both"/>
              <w:rPr>
                <w:rFonts w:ascii="Arial" w:hAnsi="Arial" w:cs="Arial"/>
                <w:lang w:val="fr-FR"/>
              </w:rPr>
            </w:pPr>
          </w:p>
        </w:tc>
      </w:tr>
      <w:tr w:rsidR="000B0887" w:rsidRPr="008C5899" w14:paraId="48B24641" w14:textId="77777777" w:rsidTr="006273B0">
        <w:trPr>
          <w:trHeight w:val="881"/>
        </w:trPr>
        <w:tc>
          <w:tcPr>
            <w:tcW w:w="1974" w:type="dxa"/>
            <w:tcBorders>
              <w:top w:val="single" w:sz="4" w:space="0" w:color="000000"/>
              <w:left w:val="single" w:sz="4" w:space="0" w:color="000000"/>
              <w:bottom w:val="single" w:sz="4" w:space="0" w:color="000000"/>
              <w:right w:val="single" w:sz="4" w:space="0" w:color="000000"/>
            </w:tcBorders>
            <w:vAlign w:val="center"/>
          </w:tcPr>
          <w:p w14:paraId="4A5A16CA" w14:textId="77777777" w:rsidR="000B0887" w:rsidRPr="008C5899" w:rsidRDefault="000B0887" w:rsidP="006273B0">
            <w:pPr>
              <w:ind w:left="6"/>
              <w:jc w:val="center"/>
              <w:rPr>
                <w:rFonts w:ascii="Arial" w:hAnsi="Arial" w:cs="Arial"/>
                <w:lang w:val="fr-FR"/>
              </w:rPr>
            </w:pPr>
            <w:r w:rsidRPr="008C5899">
              <w:rPr>
                <w:rFonts w:ascii="Arial" w:eastAsia="Calibri" w:hAnsi="Arial" w:cs="Arial"/>
                <w:lang w:val="fr-FR"/>
              </w:rPr>
              <w:t xml:space="preserve">+3 </w:t>
            </w:r>
          </w:p>
        </w:tc>
        <w:tc>
          <w:tcPr>
            <w:tcW w:w="7803" w:type="dxa"/>
            <w:tcBorders>
              <w:top w:val="single" w:sz="4" w:space="0" w:color="000000"/>
              <w:left w:val="single" w:sz="4" w:space="0" w:color="000000"/>
              <w:bottom w:val="single" w:sz="4" w:space="0" w:color="000000"/>
              <w:right w:val="single" w:sz="4" w:space="0" w:color="000000"/>
            </w:tcBorders>
          </w:tcPr>
          <w:p w14:paraId="7D291A39" w14:textId="77777777" w:rsidR="000B0887" w:rsidRPr="008C5899" w:rsidRDefault="000B0887" w:rsidP="006273B0">
            <w:pPr>
              <w:jc w:val="both"/>
              <w:rPr>
                <w:rFonts w:ascii="Arial" w:eastAsia="Calibri" w:hAnsi="Arial" w:cs="Arial"/>
                <w:lang w:val="fr-FR"/>
              </w:rPr>
            </w:pPr>
          </w:p>
          <w:p w14:paraId="2CDFEA8E" w14:textId="77777777" w:rsidR="000B0887" w:rsidRPr="008C5899" w:rsidRDefault="000B0887" w:rsidP="006273B0">
            <w:pPr>
              <w:jc w:val="both"/>
              <w:rPr>
                <w:rFonts w:ascii="Arial" w:hAnsi="Arial" w:cs="Arial"/>
                <w:lang w:val="fr-FR"/>
              </w:rPr>
            </w:pPr>
            <w:r w:rsidRPr="008C5899">
              <w:rPr>
                <w:rFonts w:ascii="Arial" w:eastAsia="Calibri" w:hAnsi="Arial" w:cs="Arial"/>
                <w:lang w:val="fr-FR"/>
              </w:rPr>
              <w:t xml:space="preserve">Toilettes, kitchenette, bureaux, kot </w:t>
            </w:r>
          </w:p>
          <w:p w14:paraId="25360827" w14:textId="77777777" w:rsidR="000B0887" w:rsidRPr="008C5899" w:rsidRDefault="000B0887" w:rsidP="006273B0">
            <w:pPr>
              <w:jc w:val="both"/>
              <w:rPr>
                <w:rFonts w:ascii="Arial" w:eastAsia="Calibri" w:hAnsi="Arial" w:cs="Arial"/>
                <w:lang w:val="fr-FR"/>
              </w:rPr>
            </w:pPr>
            <w:r w:rsidRPr="008C5899">
              <w:rPr>
                <w:rFonts w:ascii="Arial" w:eastAsia="Calibri" w:hAnsi="Arial" w:cs="Arial"/>
                <w:lang w:val="fr-FR"/>
              </w:rPr>
              <w:t>Entresol entre les niveaux +3 et +2, escaliers du côté des ascenseurs (en descendant)</w:t>
            </w:r>
          </w:p>
          <w:p w14:paraId="24E38D59" w14:textId="77777777" w:rsidR="000B0887" w:rsidRPr="008C5899" w:rsidRDefault="000B0887" w:rsidP="006273B0">
            <w:pPr>
              <w:jc w:val="both"/>
              <w:rPr>
                <w:rFonts w:ascii="Arial" w:hAnsi="Arial" w:cs="Arial"/>
                <w:lang w:val="fr-FR"/>
              </w:rPr>
            </w:pPr>
          </w:p>
        </w:tc>
      </w:tr>
      <w:tr w:rsidR="000B0887" w:rsidRPr="008C5899" w14:paraId="661595C4" w14:textId="77777777" w:rsidTr="006273B0">
        <w:trPr>
          <w:trHeight w:val="605"/>
        </w:trPr>
        <w:tc>
          <w:tcPr>
            <w:tcW w:w="1974" w:type="dxa"/>
            <w:tcBorders>
              <w:top w:val="single" w:sz="4" w:space="0" w:color="000000"/>
              <w:left w:val="single" w:sz="4" w:space="0" w:color="000000"/>
              <w:bottom w:val="single" w:sz="4" w:space="0" w:color="000000"/>
              <w:right w:val="single" w:sz="4" w:space="0" w:color="000000"/>
            </w:tcBorders>
            <w:vAlign w:val="center"/>
          </w:tcPr>
          <w:p w14:paraId="7A3E0AEB" w14:textId="77777777" w:rsidR="000B0887" w:rsidRPr="008C5899" w:rsidRDefault="000B0887" w:rsidP="006273B0">
            <w:pPr>
              <w:ind w:left="6"/>
              <w:jc w:val="center"/>
              <w:rPr>
                <w:rFonts w:ascii="Arial" w:hAnsi="Arial" w:cs="Arial"/>
                <w:lang w:val="fr-FR"/>
              </w:rPr>
            </w:pPr>
            <w:r w:rsidRPr="008C5899">
              <w:rPr>
                <w:rFonts w:ascii="Arial" w:eastAsia="Calibri" w:hAnsi="Arial" w:cs="Arial"/>
                <w:lang w:val="fr-FR"/>
              </w:rPr>
              <w:t xml:space="preserve">+2 </w:t>
            </w:r>
          </w:p>
        </w:tc>
        <w:tc>
          <w:tcPr>
            <w:tcW w:w="7803" w:type="dxa"/>
            <w:tcBorders>
              <w:top w:val="single" w:sz="4" w:space="0" w:color="000000"/>
              <w:left w:val="single" w:sz="4" w:space="0" w:color="000000"/>
              <w:bottom w:val="single" w:sz="4" w:space="0" w:color="000000"/>
              <w:right w:val="single" w:sz="4" w:space="0" w:color="000000"/>
            </w:tcBorders>
          </w:tcPr>
          <w:p w14:paraId="3935DB5F" w14:textId="77777777" w:rsidR="000B0887" w:rsidRPr="008C5899" w:rsidRDefault="000B0887" w:rsidP="006273B0">
            <w:pPr>
              <w:jc w:val="both"/>
              <w:rPr>
                <w:rFonts w:ascii="Arial" w:eastAsia="Calibri" w:hAnsi="Arial" w:cs="Arial"/>
                <w:lang w:val="fr-FR"/>
              </w:rPr>
            </w:pPr>
          </w:p>
          <w:p w14:paraId="622DAB0B" w14:textId="77777777" w:rsidR="000B0887" w:rsidRPr="008C5899" w:rsidRDefault="000B0887" w:rsidP="006273B0">
            <w:pPr>
              <w:jc w:val="both"/>
              <w:rPr>
                <w:rFonts w:ascii="Arial" w:hAnsi="Arial" w:cs="Arial"/>
                <w:lang w:val="fr-FR"/>
              </w:rPr>
            </w:pPr>
            <w:r w:rsidRPr="008C5899">
              <w:rPr>
                <w:rFonts w:ascii="Arial" w:eastAsia="Calibri" w:hAnsi="Arial" w:cs="Arial"/>
                <w:lang w:val="fr-FR"/>
              </w:rPr>
              <w:t xml:space="preserve">Toilettes, kitchenette, imprimerie, stock, bureaux, local de stockage </w:t>
            </w:r>
          </w:p>
          <w:p w14:paraId="0D07B58B" w14:textId="77777777" w:rsidR="000B0887" w:rsidRPr="008C5899" w:rsidRDefault="000B0887" w:rsidP="006273B0">
            <w:pPr>
              <w:jc w:val="both"/>
              <w:rPr>
                <w:rFonts w:ascii="Arial" w:eastAsia="Calibri" w:hAnsi="Arial" w:cs="Arial"/>
                <w:lang w:val="fr-FR"/>
              </w:rPr>
            </w:pPr>
            <w:r w:rsidRPr="008C5899">
              <w:rPr>
                <w:rFonts w:ascii="Arial" w:eastAsia="Calibri" w:hAnsi="Arial" w:cs="Arial"/>
                <w:lang w:val="fr-FR"/>
              </w:rPr>
              <w:t>Entresol entre les niveaux +2 et +1 (en descendant)</w:t>
            </w:r>
          </w:p>
          <w:p w14:paraId="7BCC423A" w14:textId="77777777" w:rsidR="000B0887" w:rsidRPr="008C5899" w:rsidRDefault="000B0887" w:rsidP="006273B0">
            <w:pPr>
              <w:jc w:val="both"/>
              <w:rPr>
                <w:rFonts w:ascii="Arial" w:hAnsi="Arial" w:cs="Arial"/>
                <w:lang w:val="fr-FR"/>
              </w:rPr>
            </w:pPr>
          </w:p>
        </w:tc>
      </w:tr>
      <w:tr w:rsidR="000B0887" w:rsidRPr="008C5899" w14:paraId="170120DB" w14:textId="77777777" w:rsidTr="006273B0">
        <w:trPr>
          <w:trHeight w:val="1462"/>
        </w:trPr>
        <w:tc>
          <w:tcPr>
            <w:tcW w:w="1974" w:type="dxa"/>
            <w:tcBorders>
              <w:top w:val="single" w:sz="4" w:space="0" w:color="000000"/>
              <w:left w:val="single" w:sz="4" w:space="0" w:color="000000"/>
              <w:bottom w:val="single" w:sz="4" w:space="0" w:color="000000"/>
              <w:right w:val="single" w:sz="4" w:space="0" w:color="000000"/>
            </w:tcBorders>
            <w:vAlign w:val="center"/>
          </w:tcPr>
          <w:p w14:paraId="651F7337" w14:textId="77777777" w:rsidR="000B0887" w:rsidRPr="008C5899" w:rsidRDefault="000B0887" w:rsidP="006273B0">
            <w:pPr>
              <w:ind w:left="6"/>
              <w:jc w:val="center"/>
              <w:rPr>
                <w:rFonts w:ascii="Arial" w:hAnsi="Arial" w:cs="Arial"/>
                <w:lang w:val="fr-FR"/>
              </w:rPr>
            </w:pPr>
            <w:r w:rsidRPr="008C5899">
              <w:rPr>
                <w:rFonts w:ascii="Arial" w:eastAsia="Calibri" w:hAnsi="Arial" w:cs="Arial"/>
                <w:lang w:val="fr-FR"/>
              </w:rPr>
              <w:t xml:space="preserve">+1 </w:t>
            </w:r>
          </w:p>
        </w:tc>
        <w:tc>
          <w:tcPr>
            <w:tcW w:w="7803" w:type="dxa"/>
            <w:tcBorders>
              <w:top w:val="single" w:sz="4" w:space="0" w:color="000000"/>
              <w:left w:val="single" w:sz="4" w:space="0" w:color="000000"/>
              <w:bottom w:val="single" w:sz="4" w:space="0" w:color="000000"/>
              <w:right w:val="single" w:sz="4" w:space="0" w:color="000000"/>
            </w:tcBorders>
          </w:tcPr>
          <w:p w14:paraId="0293FE38" w14:textId="77777777" w:rsidR="000B0887" w:rsidRPr="008C5899" w:rsidRDefault="000B0887" w:rsidP="006273B0">
            <w:pPr>
              <w:jc w:val="both"/>
              <w:rPr>
                <w:rFonts w:ascii="Arial" w:eastAsia="Calibri" w:hAnsi="Arial" w:cs="Arial"/>
                <w:lang w:val="fr-FR"/>
              </w:rPr>
            </w:pPr>
          </w:p>
          <w:p w14:paraId="028C59C7" w14:textId="77777777" w:rsidR="000B0887" w:rsidRPr="008C5899" w:rsidRDefault="000B0887" w:rsidP="006273B0">
            <w:pPr>
              <w:jc w:val="both"/>
              <w:rPr>
                <w:rFonts w:ascii="Arial" w:hAnsi="Arial" w:cs="Arial"/>
                <w:lang w:val="fr-FR"/>
              </w:rPr>
            </w:pPr>
            <w:r w:rsidRPr="008C5899">
              <w:rPr>
                <w:rFonts w:ascii="Arial" w:eastAsia="Calibri" w:hAnsi="Arial" w:cs="Arial"/>
                <w:lang w:val="fr-FR"/>
              </w:rPr>
              <w:t xml:space="preserve">Toilettes, kitchenette, salle de réunion 4, bureaux, local des vestiaires </w:t>
            </w:r>
          </w:p>
          <w:p w14:paraId="5D5CD9F2" w14:textId="77777777" w:rsidR="000B0887" w:rsidRPr="008C5899" w:rsidRDefault="000B0887" w:rsidP="006273B0">
            <w:pPr>
              <w:jc w:val="both"/>
              <w:rPr>
                <w:rFonts w:ascii="Arial" w:eastAsia="Calibri" w:hAnsi="Arial" w:cs="Arial"/>
                <w:lang w:val="fr-FR"/>
              </w:rPr>
            </w:pPr>
            <w:r w:rsidRPr="008C5899">
              <w:rPr>
                <w:rFonts w:ascii="Arial" w:eastAsia="Calibri" w:hAnsi="Arial" w:cs="Arial"/>
                <w:lang w:val="fr-FR"/>
              </w:rPr>
              <w:t xml:space="preserve">Entresol – cabines de traduction entre les niveaux +1 et rez-de-chaussée, escaliers du côté des ascenseurs (en descendant) </w:t>
            </w:r>
          </w:p>
          <w:p w14:paraId="4E2201A9" w14:textId="77777777" w:rsidR="000B0887" w:rsidRPr="008C5899" w:rsidRDefault="000B0887" w:rsidP="006273B0">
            <w:pPr>
              <w:jc w:val="both"/>
              <w:rPr>
                <w:rFonts w:ascii="Arial" w:hAnsi="Arial" w:cs="Arial"/>
                <w:lang w:val="fr-FR"/>
              </w:rPr>
            </w:pPr>
          </w:p>
          <w:p w14:paraId="09A6800C" w14:textId="77777777" w:rsidR="000B0887" w:rsidRPr="008C5899" w:rsidRDefault="000B0887" w:rsidP="006273B0">
            <w:pPr>
              <w:jc w:val="both"/>
              <w:rPr>
                <w:rFonts w:ascii="Arial" w:eastAsia="Calibri" w:hAnsi="Arial" w:cs="Arial"/>
                <w:lang w:val="fr-FR"/>
              </w:rPr>
            </w:pPr>
            <w:r w:rsidRPr="008C5899">
              <w:rPr>
                <w:rFonts w:ascii="Arial" w:eastAsia="Calibri" w:hAnsi="Arial" w:cs="Arial"/>
                <w:lang w:val="fr-FR"/>
              </w:rPr>
              <w:t>! Contrôler le local des archives à l’entresol entre les niveaux +1 et rez-de-chaussée, escaliers du côté des toilettes (en descendant)</w:t>
            </w:r>
          </w:p>
          <w:p w14:paraId="538B030E" w14:textId="77777777" w:rsidR="000B0887" w:rsidRPr="008C5899" w:rsidRDefault="000B0887" w:rsidP="006273B0">
            <w:pPr>
              <w:jc w:val="both"/>
              <w:rPr>
                <w:rFonts w:ascii="Arial" w:hAnsi="Arial" w:cs="Arial"/>
                <w:lang w:val="fr-FR"/>
              </w:rPr>
            </w:pPr>
          </w:p>
        </w:tc>
      </w:tr>
      <w:tr w:rsidR="000B0887" w:rsidRPr="008C5899" w14:paraId="62EE41C9" w14:textId="77777777" w:rsidTr="006273B0">
        <w:trPr>
          <w:trHeight w:val="590"/>
        </w:trPr>
        <w:tc>
          <w:tcPr>
            <w:tcW w:w="1974" w:type="dxa"/>
            <w:tcBorders>
              <w:top w:val="single" w:sz="4" w:space="0" w:color="000000"/>
              <w:left w:val="single" w:sz="4" w:space="0" w:color="000000"/>
              <w:bottom w:val="single" w:sz="4" w:space="0" w:color="000000"/>
              <w:right w:val="single" w:sz="4" w:space="0" w:color="000000"/>
            </w:tcBorders>
            <w:vAlign w:val="center"/>
          </w:tcPr>
          <w:p w14:paraId="21563333" w14:textId="77777777" w:rsidR="000B0887" w:rsidRPr="008C5899" w:rsidRDefault="000B0887" w:rsidP="006273B0">
            <w:pPr>
              <w:ind w:left="9"/>
              <w:jc w:val="center"/>
              <w:rPr>
                <w:rFonts w:ascii="Arial" w:hAnsi="Arial" w:cs="Arial"/>
                <w:lang w:val="fr-FR"/>
              </w:rPr>
            </w:pPr>
            <w:r w:rsidRPr="008C5899">
              <w:rPr>
                <w:rFonts w:ascii="Arial" w:eastAsia="Calibri" w:hAnsi="Arial" w:cs="Arial"/>
                <w:lang w:val="fr-FR"/>
              </w:rPr>
              <w:t>Rez-de-chaussée</w:t>
            </w:r>
          </w:p>
        </w:tc>
        <w:tc>
          <w:tcPr>
            <w:tcW w:w="7803" w:type="dxa"/>
            <w:tcBorders>
              <w:top w:val="single" w:sz="4" w:space="0" w:color="000000"/>
              <w:left w:val="single" w:sz="4" w:space="0" w:color="000000"/>
              <w:bottom w:val="single" w:sz="4" w:space="0" w:color="000000"/>
              <w:right w:val="single" w:sz="4" w:space="0" w:color="000000"/>
            </w:tcBorders>
          </w:tcPr>
          <w:p w14:paraId="02F6E381" w14:textId="77777777" w:rsidR="000B0887" w:rsidRPr="008C5899" w:rsidRDefault="000B0887" w:rsidP="006273B0">
            <w:pPr>
              <w:jc w:val="both"/>
              <w:rPr>
                <w:rFonts w:ascii="Arial" w:eastAsia="Calibri" w:hAnsi="Arial" w:cs="Arial"/>
                <w:lang w:val="fr-FR"/>
              </w:rPr>
            </w:pPr>
          </w:p>
          <w:p w14:paraId="54827346" w14:textId="77777777" w:rsidR="000B0887" w:rsidRPr="008C5899" w:rsidRDefault="000B0887" w:rsidP="006273B0">
            <w:pPr>
              <w:jc w:val="both"/>
              <w:rPr>
                <w:rFonts w:ascii="Arial" w:eastAsia="Calibri" w:hAnsi="Arial" w:cs="Arial"/>
                <w:lang w:val="fr-FR"/>
              </w:rPr>
            </w:pPr>
            <w:r w:rsidRPr="008C5899">
              <w:rPr>
                <w:rFonts w:ascii="Arial" w:eastAsia="Calibri" w:hAnsi="Arial" w:cs="Arial"/>
                <w:lang w:val="fr-FR"/>
              </w:rPr>
              <w:t xml:space="preserve">Cave sous la rotonde, rotonde, cuisine de la rotonde, salles de réunion 1-2-3 et toilettes </w:t>
            </w:r>
          </w:p>
          <w:p w14:paraId="2B8D331A" w14:textId="77777777" w:rsidR="000B0887" w:rsidRPr="008C5899" w:rsidRDefault="000B0887" w:rsidP="006273B0">
            <w:pPr>
              <w:jc w:val="both"/>
              <w:rPr>
                <w:rFonts w:ascii="Arial" w:hAnsi="Arial" w:cs="Arial"/>
                <w:lang w:val="fr-FR"/>
              </w:rPr>
            </w:pPr>
          </w:p>
        </w:tc>
      </w:tr>
      <w:tr w:rsidR="000B0887" w:rsidRPr="008C5899" w14:paraId="7B109527" w14:textId="77777777" w:rsidTr="006273B0">
        <w:trPr>
          <w:trHeight w:val="1169"/>
        </w:trPr>
        <w:tc>
          <w:tcPr>
            <w:tcW w:w="1974" w:type="dxa"/>
            <w:tcBorders>
              <w:top w:val="single" w:sz="4" w:space="0" w:color="000000"/>
              <w:left w:val="single" w:sz="4" w:space="0" w:color="000000"/>
              <w:bottom w:val="single" w:sz="4" w:space="0" w:color="000000"/>
              <w:right w:val="single" w:sz="4" w:space="0" w:color="000000"/>
            </w:tcBorders>
            <w:vAlign w:val="center"/>
          </w:tcPr>
          <w:p w14:paraId="695EB7F3" w14:textId="77777777" w:rsidR="000B0887" w:rsidRPr="008C5899" w:rsidRDefault="000B0887" w:rsidP="006273B0">
            <w:pPr>
              <w:ind w:left="4"/>
              <w:jc w:val="center"/>
              <w:rPr>
                <w:rFonts w:ascii="Arial" w:hAnsi="Arial" w:cs="Arial"/>
                <w:lang w:val="fr-FR"/>
              </w:rPr>
            </w:pPr>
            <w:r w:rsidRPr="008C5899">
              <w:rPr>
                <w:rFonts w:ascii="Arial" w:eastAsia="Calibri" w:hAnsi="Arial" w:cs="Arial"/>
                <w:lang w:val="fr-FR"/>
              </w:rPr>
              <w:t xml:space="preserve">-1 </w:t>
            </w:r>
          </w:p>
        </w:tc>
        <w:tc>
          <w:tcPr>
            <w:tcW w:w="7803" w:type="dxa"/>
            <w:tcBorders>
              <w:top w:val="single" w:sz="4" w:space="0" w:color="000000"/>
              <w:left w:val="single" w:sz="4" w:space="0" w:color="000000"/>
              <w:bottom w:val="single" w:sz="4" w:space="0" w:color="000000"/>
              <w:right w:val="single" w:sz="4" w:space="0" w:color="000000"/>
            </w:tcBorders>
          </w:tcPr>
          <w:p w14:paraId="71C3CFBF" w14:textId="77777777" w:rsidR="000B0887" w:rsidRPr="008C5899" w:rsidRDefault="000B0887" w:rsidP="006273B0">
            <w:pPr>
              <w:jc w:val="both"/>
              <w:rPr>
                <w:rFonts w:ascii="Arial" w:eastAsia="Calibri" w:hAnsi="Arial" w:cs="Arial"/>
                <w:lang w:val="fr-FR"/>
              </w:rPr>
            </w:pPr>
          </w:p>
          <w:p w14:paraId="0005D6DD" w14:textId="77777777" w:rsidR="000B0887" w:rsidRPr="008C5899" w:rsidRDefault="000B0887" w:rsidP="006273B0">
            <w:pPr>
              <w:jc w:val="both"/>
              <w:rPr>
                <w:rFonts w:ascii="Arial" w:hAnsi="Arial" w:cs="Arial"/>
                <w:lang w:val="fr-FR"/>
              </w:rPr>
            </w:pPr>
            <w:r w:rsidRPr="008C5899">
              <w:rPr>
                <w:rFonts w:ascii="Arial" w:eastAsia="Calibri" w:hAnsi="Arial" w:cs="Arial"/>
                <w:lang w:val="fr-FR"/>
              </w:rPr>
              <w:t xml:space="preserve">Local du personnel technique, local du chauffage, diverses caves de part et d’autres du couloir d’évacuation, cuisine  </w:t>
            </w:r>
          </w:p>
        </w:tc>
      </w:tr>
    </w:tbl>
    <w:p w14:paraId="4636F434" w14:textId="77777777" w:rsidR="0067624E" w:rsidRPr="00502D7A" w:rsidRDefault="0067624E" w:rsidP="0067624E">
      <w:pPr>
        <w:rPr>
          <w:rFonts w:eastAsia="Calibri"/>
          <w:sz w:val="24"/>
          <w:lang w:val="fr-FR"/>
        </w:rPr>
      </w:pPr>
    </w:p>
    <w:tbl>
      <w:tblPr>
        <w:tblStyle w:val="Tabelraster"/>
        <w:tblW w:w="9067" w:type="dxa"/>
        <w:tblLook w:val="04A0" w:firstRow="1" w:lastRow="0" w:firstColumn="1" w:lastColumn="0" w:noHBand="0" w:noVBand="1"/>
      </w:tblPr>
      <w:tblGrid>
        <w:gridCol w:w="9067"/>
      </w:tblGrid>
      <w:tr w:rsidR="0067624E" w:rsidRPr="00502D7A" w14:paraId="71035782" w14:textId="77777777" w:rsidTr="002F55C2">
        <w:tc>
          <w:tcPr>
            <w:tcW w:w="9067" w:type="dxa"/>
          </w:tcPr>
          <w:p w14:paraId="45433A0B" w14:textId="77777777" w:rsidR="0067624E" w:rsidRPr="00502D7A" w:rsidRDefault="0067624E" w:rsidP="002F55C2">
            <w:pPr>
              <w:rPr>
                <w:rFonts w:ascii="Arial" w:eastAsia="Calibri" w:hAnsi="Arial" w:cs="Arial"/>
                <w:sz w:val="24"/>
                <w:lang w:val="fr-FR"/>
              </w:rPr>
            </w:pPr>
          </w:p>
          <w:p w14:paraId="3F1698F4" w14:textId="77777777" w:rsidR="0067624E" w:rsidRPr="00502D7A" w:rsidRDefault="000B0887" w:rsidP="000B0887">
            <w:pPr>
              <w:jc w:val="both"/>
              <w:rPr>
                <w:rFonts w:ascii="Arial" w:eastAsia="Calibri" w:hAnsi="Arial" w:cs="Arial"/>
                <w:b/>
                <w:lang w:val="fr-FR"/>
              </w:rPr>
            </w:pPr>
            <w:r w:rsidRPr="00502D7A">
              <w:rPr>
                <w:rFonts w:ascii="Arial" w:eastAsia="Calibri" w:hAnsi="Arial" w:cs="Arial"/>
                <w:lang w:val="fr-FR"/>
              </w:rPr>
              <w:t xml:space="preserve">Chaque étage dispose de </w:t>
            </w:r>
            <w:r w:rsidR="00D16AEB">
              <w:rPr>
                <w:rFonts w:ascii="Arial" w:eastAsia="Calibri" w:hAnsi="Arial" w:cs="Arial"/>
                <w:lang w:val="fr-FR"/>
              </w:rPr>
              <w:t>ses propres équipiers de première intervention</w:t>
            </w:r>
            <w:r w:rsidRPr="00502D7A">
              <w:rPr>
                <w:rFonts w:ascii="Arial" w:eastAsia="Calibri" w:hAnsi="Arial" w:cs="Arial"/>
                <w:lang w:val="fr-FR"/>
              </w:rPr>
              <w:t xml:space="preserve"> et de ses propres évacuateurs, à l'exception du 4</w:t>
            </w:r>
            <w:r w:rsidRPr="0094462F">
              <w:rPr>
                <w:rFonts w:ascii="Arial" w:eastAsia="Calibri" w:hAnsi="Arial" w:cs="Arial"/>
                <w:vertAlign w:val="superscript"/>
                <w:lang w:val="fr-FR"/>
              </w:rPr>
              <w:t>e</w:t>
            </w:r>
            <w:r w:rsidR="0094462F">
              <w:rPr>
                <w:rFonts w:ascii="Arial" w:eastAsia="Calibri" w:hAnsi="Arial" w:cs="Arial"/>
                <w:lang w:val="fr-FR"/>
              </w:rPr>
              <w:t> </w:t>
            </w:r>
            <w:r w:rsidRPr="00502D7A">
              <w:rPr>
                <w:rFonts w:ascii="Arial" w:eastAsia="Calibri" w:hAnsi="Arial" w:cs="Arial"/>
                <w:lang w:val="fr-FR"/>
              </w:rPr>
              <w:t xml:space="preserve">étage : </w:t>
            </w:r>
            <w:r w:rsidRPr="00502D7A">
              <w:rPr>
                <w:rFonts w:ascii="Arial" w:eastAsia="Calibri" w:hAnsi="Arial" w:cs="Arial"/>
                <w:b/>
                <w:lang w:val="fr-FR"/>
              </w:rPr>
              <w:t>l</w:t>
            </w:r>
            <w:r w:rsidR="00D16AEB">
              <w:rPr>
                <w:rFonts w:ascii="Arial" w:eastAsia="Calibri" w:hAnsi="Arial" w:cs="Arial"/>
                <w:b/>
                <w:lang w:val="fr-FR"/>
              </w:rPr>
              <w:t xml:space="preserve">es équipiers de première intervention </w:t>
            </w:r>
            <w:r w:rsidRPr="00502D7A">
              <w:rPr>
                <w:rFonts w:ascii="Arial" w:eastAsia="Calibri" w:hAnsi="Arial" w:cs="Arial"/>
                <w:b/>
                <w:lang w:val="fr-FR"/>
              </w:rPr>
              <w:t>et les évacuateurs du 5</w:t>
            </w:r>
            <w:r w:rsidRPr="00502D7A">
              <w:rPr>
                <w:rFonts w:ascii="Arial" w:eastAsia="Calibri" w:hAnsi="Arial" w:cs="Arial"/>
                <w:b/>
                <w:vertAlign w:val="superscript"/>
                <w:lang w:val="fr-FR"/>
              </w:rPr>
              <w:t>e</w:t>
            </w:r>
            <w:r w:rsidR="0094462F">
              <w:rPr>
                <w:rFonts w:ascii="Arial" w:eastAsia="Calibri" w:hAnsi="Arial" w:cs="Arial"/>
                <w:b/>
                <w:lang w:val="fr-FR"/>
              </w:rPr>
              <w:t> </w:t>
            </w:r>
            <w:r w:rsidRPr="00502D7A">
              <w:rPr>
                <w:rFonts w:ascii="Arial" w:eastAsia="Calibri" w:hAnsi="Arial" w:cs="Arial"/>
                <w:b/>
                <w:lang w:val="fr-FR"/>
              </w:rPr>
              <w:t>étage contrôlent également la zone +4</w:t>
            </w:r>
            <w:r w:rsidR="0067624E" w:rsidRPr="00502D7A">
              <w:rPr>
                <w:rFonts w:ascii="Arial" w:eastAsia="Calibri" w:hAnsi="Arial" w:cs="Arial"/>
                <w:b/>
                <w:lang w:val="fr-FR"/>
              </w:rPr>
              <w:t xml:space="preserve">. </w:t>
            </w:r>
          </w:p>
          <w:p w14:paraId="60F6A420" w14:textId="77777777" w:rsidR="0067624E" w:rsidRPr="00502D7A" w:rsidRDefault="0067624E" w:rsidP="002F55C2">
            <w:pPr>
              <w:rPr>
                <w:rFonts w:ascii="Arial" w:eastAsia="Calibri" w:hAnsi="Arial" w:cs="Arial"/>
                <w:sz w:val="24"/>
                <w:lang w:val="fr-FR"/>
              </w:rPr>
            </w:pPr>
          </w:p>
        </w:tc>
      </w:tr>
    </w:tbl>
    <w:p w14:paraId="2841080B" w14:textId="77777777" w:rsidR="0067624E" w:rsidRPr="00502D7A" w:rsidRDefault="0067624E" w:rsidP="0067624E">
      <w:pPr>
        <w:rPr>
          <w:rFonts w:eastAsia="Calibri"/>
          <w:sz w:val="24"/>
          <w:lang w:val="fr-FR"/>
        </w:rPr>
      </w:pPr>
    </w:p>
    <w:p w14:paraId="61DE6489" w14:textId="77777777" w:rsidR="0067624E" w:rsidRPr="00502D7A" w:rsidRDefault="0067624E" w:rsidP="0067624E">
      <w:pPr>
        <w:tabs>
          <w:tab w:val="left" w:pos="567"/>
        </w:tabs>
        <w:rPr>
          <w:b/>
          <w:bCs/>
          <w:sz w:val="26"/>
          <w:szCs w:val="26"/>
          <w:lang w:val="fr-FR"/>
        </w:rPr>
      </w:pPr>
    </w:p>
    <w:p w14:paraId="2BC3D41B" w14:textId="77777777" w:rsidR="0067624E" w:rsidRPr="00502D7A" w:rsidRDefault="0067624E" w:rsidP="0067624E">
      <w:pPr>
        <w:tabs>
          <w:tab w:val="left" w:pos="567"/>
        </w:tabs>
        <w:rPr>
          <w:b/>
          <w:bCs/>
          <w:sz w:val="26"/>
          <w:szCs w:val="26"/>
          <w:lang w:val="fr-FR"/>
        </w:rPr>
      </w:pPr>
      <w:r w:rsidRPr="00502D7A">
        <w:rPr>
          <w:b/>
          <w:bCs/>
          <w:sz w:val="26"/>
          <w:szCs w:val="26"/>
          <w:lang w:val="fr-FR"/>
        </w:rPr>
        <w:t xml:space="preserve">3.2 </w:t>
      </w:r>
      <w:r w:rsidRPr="00502D7A">
        <w:rPr>
          <w:b/>
          <w:bCs/>
          <w:sz w:val="26"/>
          <w:szCs w:val="26"/>
          <w:lang w:val="fr-FR"/>
        </w:rPr>
        <w:tab/>
      </w:r>
      <w:r w:rsidRPr="00502D7A">
        <w:rPr>
          <w:b/>
          <w:bCs/>
          <w:sz w:val="26"/>
          <w:szCs w:val="26"/>
          <w:lang w:val="fr-FR"/>
        </w:rPr>
        <w:tab/>
      </w:r>
      <w:r w:rsidR="000B0887" w:rsidRPr="00502D7A">
        <w:rPr>
          <w:b/>
          <w:sz w:val="26"/>
          <w:szCs w:val="26"/>
          <w:lang w:val="fr-FR"/>
        </w:rPr>
        <w:t>Pour les coordinateurs feu</w:t>
      </w:r>
    </w:p>
    <w:p w14:paraId="12ACDEB6" w14:textId="77777777" w:rsidR="0067624E" w:rsidRPr="00502D7A" w:rsidRDefault="0067624E" w:rsidP="000B0887">
      <w:pPr>
        <w:rPr>
          <w:bCs/>
          <w:sz w:val="26"/>
          <w:szCs w:val="26"/>
          <w:lang w:val="fr-FR"/>
        </w:rPr>
      </w:pPr>
    </w:p>
    <w:p w14:paraId="0CE8A9DD" w14:textId="77777777" w:rsidR="0067624E" w:rsidRPr="00502D7A" w:rsidRDefault="0067624E" w:rsidP="0067624E">
      <w:pPr>
        <w:rPr>
          <w:bCs/>
          <w:lang w:val="fr-FR"/>
        </w:rPr>
      </w:pPr>
    </w:p>
    <w:p w14:paraId="54C92A2C" w14:textId="77777777" w:rsidR="000B0887" w:rsidRPr="00502D7A" w:rsidRDefault="000B0887" w:rsidP="00EA4570">
      <w:pPr>
        <w:pStyle w:val="Lijstalinea"/>
        <w:numPr>
          <w:ilvl w:val="0"/>
          <w:numId w:val="6"/>
        </w:numPr>
        <w:ind w:left="284" w:hanging="284"/>
        <w:rPr>
          <w:lang w:val="fr-FR"/>
        </w:rPr>
      </w:pPr>
      <w:r w:rsidRPr="00502D7A">
        <w:rPr>
          <w:lang w:val="fr-FR"/>
        </w:rPr>
        <w:t>Enfilez votre gilet fluo (= ROUGE), si possible.</w:t>
      </w:r>
    </w:p>
    <w:p w14:paraId="4463BE3D" w14:textId="77777777" w:rsidR="000B0887" w:rsidRPr="00502D7A" w:rsidRDefault="000B0887" w:rsidP="000B0887">
      <w:pPr>
        <w:ind w:left="284" w:hanging="284"/>
        <w:rPr>
          <w:lang w:val="fr-FR"/>
        </w:rPr>
      </w:pPr>
    </w:p>
    <w:p w14:paraId="41860559" w14:textId="77777777" w:rsidR="000B0887" w:rsidRPr="00502D7A" w:rsidRDefault="000B0887" w:rsidP="00EA4570">
      <w:pPr>
        <w:pStyle w:val="Lijstalinea"/>
        <w:numPr>
          <w:ilvl w:val="0"/>
          <w:numId w:val="6"/>
        </w:numPr>
        <w:ind w:left="284" w:hanging="284"/>
        <w:rPr>
          <w:lang w:val="fr-FR"/>
        </w:rPr>
      </w:pPr>
      <w:r w:rsidRPr="00502D7A">
        <w:rPr>
          <w:lang w:val="fr-FR"/>
        </w:rPr>
        <w:t>Rendez-vous au rez-de-chaussée.</w:t>
      </w:r>
    </w:p>
    <w:p w14:paraId="4D880358" w14:textId="77777777" w:rsidR="000B0887" w:rsidRPr="00502D7A" w:rsidRDefault="000B0887" w:rsidP="000B0887">
      <w:pPr>
        <w:ind w:left="284" w:hanging="284"/>
        <w:rPr>
          <w:lang w:val="fr-FR"/>
        </w:rPr>
      </w:pPr>
    </w:p>
    <w:p w14:paraId="75F522E7" w14:textId="77777777" w:rsidR="000B0887" w:rsidRPr="00502D7A" w:rsidRDefault="000B0887" w:rsidP="00EA4570">
      <w:pPr>
        <w:pStyle w:val="Lijstalinea"/>
        <w:numPr>
          <w:ilvl w:val="0"/>
          <w:numId w:val="6"/>
        </w:numPr>
        <w:ind w:left="284" w:hanging="284"/>
        <w:rPr>
          <w:lang w:val="fr-FR"/>
        </w:rPr>
      </w:pPr>
      <w:r w:rsidRPr="00502D7A">
        <w:rPr>
          <w:lang w:val="fr-FR"/>
        </w:rPr>
        <w:t>Vérifiez s'il s'agit d'un risque d'incendie, d'un danger lié au gaz ou d'un autre incident (en fonction de la situation, sur la base de l'alerte donnée par le collaborateur qui a constaté le danger et/ou sur la base des informations affichées sur l'écran de la centrale incendie).</w:t>
      </w:r>
    </w:p>
    <w:p w14:paraId="5848F340" w14:textId="77777777" w:rsidR="0067624E" w:rsidRPr="00502D7A" w:rsidRDefault="0067624E" w:rsidP="00E52980">
      <w:pPr>
        <w:rPr>
          <w:rFonts w:eastAsia="Segoe MDL2 Assets"/>
          <w:lang w:val="fr-FR"/>
        </w:rPr>
      </w:pPr>
    </w:p>
    <w:p w14:paraId="01A8B77E" w14:textId="77777777" w:rsidR="0067624E" w:rsidRPr="00502D7A" w:rsidRDefault="00A36A42" w:rsidP="00EA4570">
      <w:pPr>
        <w:pStyle w:val="Lijstalinea"/>
        <w:numPr>
          <w:ilvl w:val="0"/>
          <w:numId w:val="11"/>
        </w:numPr>
        <w:rPr>
          <w:bCs/>
          <w:lang w:val="fr-FR"/>
        </w:rPr>
      </w:pPr>
      <w:r>
        <w:rPr>
          <w:bCs/>
          <w:lang w:val="fr-FR"/>
        </w:rPr>
        <w:t xml:space="preserve">Veillez </w:t>
      </w:r>
      <w:r w:rsidRPr="00A36A42">
        <w:rPr>
          <w:bCs/>
          <w:lang w:val="fr-FR"/>
        </w:rPr>
        <w:t>à ce que les informations relatives à la cause de l'alarme (le lieu, l'ampleur et les personnes en danger) soient diffusées au sein du service interne de lutte contre l'incendie et par celui-ci aux collaborateurs (toujours oralement en cas de fuite de gaz potentielle).</w:t>
      </w:r>
    </w:p>
    <w:p w14:paraId="40941D10" w14:textId="77777777" w:rsidR="0067624E" w:rsidRPr="00A36A42" w:rsidRDefault="0067624E" w:rsidP="00A36A42">
      <w:pPr>
        <w:rPr>
          <w:rFonts w:eastAsia="Segoe MDL2 Assets"/>
          <w:lang w:val="fr-FR"/>
        </w:rPr>
      </w:pPr>
    </w:p>
    <w:p w14:paraId="0D2BC2D0" w14:textId="77777777" w:rsidR="0067624E" w:rsidRPr="00502D7A" w:rsidRDefault="00A36A42" w:rsidP="00EA4570">
      <w:pPr>
        <w:pStyle w:val="Lijstalinea"/>
        <w:numPr>
          <w:ilvl w:val="0"/>
          <w:numId w:val="11"/>
        </w:numPr>
        <w:rPr>
          <w:bCs/>
          <w:lang w:val="fr-FR"/>
        </w:rPr>
      </w:pPr>
      <w:r w:rsidRPr="00A36A42">
        <w:rPr>
          <w:u w:val="single"/>
          <w:lang w:val="fr-FR"/>
        </w:rPr>
        <w:t>S'il s'agit d'une fuite de gaz potentielle</w:t>
      </w:r>
      <w:r w:rsidRPr="00A36A42">
        <w:rPr>
          <w:lang w:val="fr-FR"/>
        </w:rPr>
        <w:t xml:space="preserve">, vérifiez </w:t>
      </w:r>
      <w:r>
        <w:rPr>
          <w:lang w:val="fr-FR"/>
        </w:rPr>
        <w:t>si</w:t>
      </w:r>
      <w:r w:rsidRPr="00A36A42">
        <w:rPr>
          <w:lang w:val="fr-FR"/>
        </w:rPr>
        <w:t xml:space="preserve"> le robinet du compteur de gaz naturel est fermé (dans la cave).</w:t>
      </w:r>
    </w:p>
    <w:p w14:paraId="62DD55E4" w14:textId="77777777" w:rsidR="0067624E" w:rsidRPr="00A36A42" w:rsidRDefault="0067624E" w:rsidP="00A36A42">
      <w:pPr>
        <w:rPr>
          <w:lang w:val="fr-FR"/>
        </w:rPr>
      </w:pPr>
    </w:p>
    <w:p w14:paraId="6034EBBC" w14:textId="77777777" w:rsidR="00A36A42" w:rsidRPr="00A36A42" w:rsidRDefault="00A36A42" w:rsidP="00EA4570">
      <w:pPr>
        <w:pStyle w:val="Lijstalinea"/>
        <w:numPr>
          <w:ilvl w:val="0"/>
          <w:numId w:val="6"/>
        </w:numPr>
        <w:ind w:left="284" w:hanging="284"/>
        <w:rPr>
          <w:lang w:val="fr-FR"/>
        </w:rPr>
      </w:pPr>
      <w:r w:rsidRPr="00A36A42">
        <w:rPr>
          <w:lang w:val="fr-FR"/>
        </w:rPr>
        <w:t xml:space="preserve">Le coordinateur </w:t>
      </w:r>
      <w:r>
        <w:rPr>
          <w:lang w:val="fr-FR"/>
        </w:rPr>
        <w:t xml:space="preserve">feu qui a la main </w:t>
      </w:r>
      <w:r w:rsidRPr="00A36A42">
        <w:rPr>
          <w:lang w:val="fr-FR"/>
        </w:rPr>
        <w:t xml:space="preserve">est en principe celui de </w:t>
      </w:r>
      <w:r>
        <w:rPr>
          <w:lang w:val="fr-FR"/>
        </w:rPr>
        <w:t>l’institution où se trouve</w:t>
      </w:r>
      <w:r w:rsidRPr="00A36A42">
        <w:rPr>
          <w:lang w:val="fr-FR"/>
        </w:rPr>
        <w:t xml:space="preserve"> le danger lié au gaz ou à un autre incident. L'autre coordinateur </w:t>
      </w:r>
      <w:r>
        <w:rPr>
          <w:lang w:val="fr-FR"/>
        </w:rPr>
        <w:t>feu</w:t>
      </w:r>
      <w:r w:rsidRPr="00A36A42">
        <w:rPr>
          <w:lang w:val="fr-FR"/>
        </w:rPr>
        <w:t xml:space="preserve"> l'assiste. </w:t>
      </w:r>
    </w:p>
    <w:p w14:paraId="69447851" w14:textId="77777777" w:rsidR="0067624E" w:rsidRPr="00502D7A" w:rsidRDefault="0067624E" w:rsidP="0067624E">
      <w:pPr>
        <w:ind w:left="567" w:hanging="425"/>
        <w:rPr>
          <w:rFonts w:eastAsia="Segoe MDL2 Assets"/>
          <w:lang w:val="fr-FR"/>
        </w:rPr>
      </w:pPr>
    </w:p>
    <w:p w14:paraId="02C8A049" w14:textId="77777777" w:rsidR="0067624E" w:rsidRPr="00502D7A" w:rsidRDefault="0067624E" w:rsidP="0067624E">
      <w:pPr>
        <w:ind w:left="567" w:hanging="567"/>
        <w:rPr>
          <w:bCs/>
          <w:u w:val="single"/>
          <w:lang w:val="fr-FR"/>
        </w:rPr>
      </w:pPr>
    </w:p>
    <w:p w14:paraId="65B9B05D" w14:textId="77777777" w:rsidR="0067624E" w:rsidRPr="00502D7A" w:rsidRDefault="00A36A42" w:rsidP="0067624E">
      <w:pPr>
        <w:ind w:left="567" w:hanging="567"/>
        <w:rPr>
          <w:bCs/>
          <w:u w:val="single"/>
          <w:lang w:val="fr-FR"/>
        </w:rPr>
      </w:pPr>
      <w:r w:rsidRPr="00502D7A">
        <w:rPr>
          <w:u w:val="single"/>
          <w:lang w:val="fr-FR"/>
        </w:rPr>
        <w:t>Au rez-de-chaussée</w:t>
      </w:r>
      <w:r w:rsidRPr="00A36A42">
        <w:rPr>
          <w:lang w:val="fr-FR"/>
        </w:rPr>
        <w:t> :</w:t>
      </w:r>
    </w:p>
    <w:p w14:paraId="1FAFC132" w14:textId="77777777" w:rsidR="0067624E" w:rsidRPr="00502D7A" w:rsidRDefault="0067624E" w:rsidP="0067624E">
      <w:pPr>
        <w:ind w:left="567" w:hanging="567"/>
        <w:rPr>
          <w:bCs/>
          <w:u w:val="single"/>
          <w:lang w:val="fr-FR"/>
        </w:rPr>
      </w:pPr>
    </w:p>
    <w:p w14:paraId="34936ABD" w14:textId="77777777" w:rsidR="0067624E" w:rsidRPr="00502D7A" w:rsidRDefault="00A36A42" w:rsidP="00EA4570">
      <w:pPr>
        <w:pStyle w:val="Lijstalinea"/>
        <w:numPr>
          <w:ilvl w:val="0"/>
          <w:numId w:val="11"/>
        </w:numPr>
        <w:ind w:left="567" w:hanging="425"/>
        <w:jc w:val="left"/>
        <w:rPr>
          <w:bCs/>
          <w:lang w:val="fr-FR"/>
        </w:rPr>
      </w:pPr>
      <w:r w:rsidRPr="00502D7A">
        <w:rPr>
          <w:lang w:val="fr-FR"/>
        </w:rPr>
        <w:t>Vérifiez la zone concernée sur l’écran de la centrale incendie</w:t>
      </w:r>
      <w:r w:rsidR="0067624E" w:rsidRPr="00502D7A">
        <w:rPr>
          <w:bCs/>
          <w:lang w:val="fr-FR"/>
        </w:rPr>
        <w:t>.</w:t>
      </w:r>
    </w:p>
    <w:p w14:paraId="1672AAC1" w14:textId="77777777" w:rsidR="0067624E" w:rsidRPr="00502D7A" w:rsidRDefault="0067624E" w:rsidP="0067624E">
      <w:pPr>
        <w:ind w:left="567" w:hanging="425"/>
        <w:rPr>
          <w:bCs/>
          <w:lang w:val="fr-FR"/>
        </w:rPr>
      </w:pPr>
    </w:p>
    <w:p w14:paraId="480D7CA3" w14:textId="77777777" w:rsidR="0067624E" w:rsidRPr="00502D7A" w:rsidRDefault="0067624E" w:rsidP="0067624E">
      <w:pPr>
        <w:ind w:left="567" w:hanging="425"/>
        <w:jc w:val="center"/>
        <w:rPr>
          <w:bCs/>
          <w:lang w:val="fr-FR"/>
        </w:rPr>
      </w:pPr>
      <w:r w:rsidRPr="00502D7A">
        <w:rPr>
          <w:noProof/>
          <w:lang w:eastAsia="fr-BE"/>
        </w:rPr>
        <w:drawing>
          <wp:inline distT="0" distB="0" distL="0" distR="0" wp14:anchorId="702B28D7" wp14:editId="42CABA3D">
            <wp:extent cx="1619250" cy="1344013"/>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28463" name=""/>
                    <pic:cNvPicPr/>
                  </pic:nvPicPr>
                  <pic:blipFill>
                    <a:blip r:embed="rId13"/>
                    <a:stretch>
                      <a:fillRect/>
                    </a:stretch>
                  </pic:blipFill>
                  <pic:spPr>
                    <a:xfrm>
                      <a:off x="0" y="0"/>
                      <a:ext cx="1632022" cy="1354614"/>
                    </a:xfrm>
                    <a:prstGeom prst="rect">
                      <a:avLst/>
                    </a:prstGeom>
                  </pic:spPr>
                </pic:pic>
              </a:graphicData>
            </a:graphic>
          </wp:inline>
        </w:drawing>
      </w:r>
    </w:p>
    <w:p w14:paraId="487360D7" w14:textId="77777777" w:rsidR="0067624E" w:rsidRPr="00502D7A" w:rsidRDefault="0067624E" w:rsidP="0067624E">
      <w:pPr>
        <w:ind w:left="567" w:hanging="425"/>
        <w:jc w:val="center"/>
        <w:rPr>
          <w:bCs/>
          <w:lang w:val="fr-FR"/>
        </w:rPr>
      </w:pPr>
    </w:p>
    <w:p w14:paraId="0D56F9F7" w14:textId="77777777" w:rsidR="0067624E" w:rsidRPr="00502D7A" w:rsidRDefault="0067624E" w:rsidP="0067624E">
      <w:pPr>
        <w:rPr>
          <w:bCs/>
          <w:u w:val="single"/>
          <w:lang w:val="fr-FR"/>
        </w:rPr>
      </w:pPr>
    </w:p>
    <w:p w14:paraId="5CC034BF" w14:textId="77777777" w:rsidR="0067624E" w:rsidRPr="00502D7A" w:rsidRDefault="00A36A42" w:rsidP="00EA4570">
      <w:pPr>
        <w:pStyle w:val="Lijstalinea"/>
        <w:numPr>
          <w:ilvl w:val="0"/>
          <w:numId w:val="18"/>
        </w:numPr>
        <w:ind w:left="567" w:hanging="425"/>
        <w:rPr>
          <w:bCs/>
          <w:lang w:val="fr-FR"/>
        </w:rPr>
      </w:pPr>
      <w:r w:rsidRPr="00502D7A">
        <w:rPr>
          <w:lang w:val="fr-FR"/>
        </w:rPr>
        <w:t>Ouvrez les portes coulissantes de l'entrée principale</w:t>
      </w:r>
      <w:r w:rsidR="0067624E" w:rsidRPr="00502D7A">
        <w:rPr>
          <w:bCs/>
          <w:lang w:val="fr-FR"/>
        </w:rPr>
        <w:t>.</w:t>
      </w:r>
    </w:p>
    <w:p w14:paraId="54B4702F" w14:textId="77777777" w:rsidR="0067624E" w:rsidRPr="00502D7A" w:rsidRDefault="0067624E" w:rsidP="0067624E">
      <w:pPr>
        <w:ind w:left="567" w:hanging="425"/>
        <w:rPr>
          <w:bCs/>
          <w:lang w:val="fr-FR"/>
        </w:rPr>
      </w:pPr>
    </w:p>
    <w:p w14:paraId="29408B06" w14:textId="77777777" w:rsidR="0067624E" w:rsidRPr="00502D7A" w:rsidRDefault="00A36A42" w:rsidP="00EA4570">
      <w:pPr>
        <w:pStyle w:val="Lijstalinea"/>
        <w:numPr>
          <w:ilvl w:val="0"/>
          <w:numId w:val="18"/>
        </w:numPr>
        <w:ind w:left="567" w:hanging="425"/>
        <w:rPr>
          <w:bCs/>
          <w:lang w:val="fr-FR"/>
        </w:rPr>
      </w:pPr>
      <w:r w:rsidRPr="00502D7A">
        <w:rPr>
          <w:lang w:val="fr-FR"/>
        </w:rPr>
        <w:t>Bloquez les ascenseurs au rez-de-chaussée</w:t>
      </w:r>
      <w:r w:rsidR="0067624E" w:rsidRPr="00502D7A">
        <w:rPr>
          <w:bCs/>
          <w:lang w:val="fr-FR"/>
        </w:rPr>
        <w:t>.</w:t>
      </w:r>
    </w:p>
    <w:p w14:paraId="2C2237C1" w14:textId="77777777" w:rsidR="0067624E" w:rsidRPr="00502D7A" w:rsidRDefault="0067624E" w:rsidP="0067624E">
      <w:pPr>
        <w:ind w:left="567" w:hanging="425"/>
        <w:rPr>
          <w:bCs/>
          <w:lang w:val="fr-FR"/>
        </w:rPr>
      </w:pPr>
    </w:p>
    <w:p w14:paraId="37C1A109" w14:textId="77777777" w:rsidR="00A36A42" w:rsidRPr="00A36A42" w:rsidRDefault="00A36A42" w:rsidP="00EA4570">
      <w:pPr>
        <w:pStyle w:val="Lijstalinea"/>
        <w:numPr>
          <w:ilvl w:val="0"/>
          <w:numId w:val="18"/>
        </w:numPr>
        <w:ind w:left="567" w:hanging="425"/>
        <w:rPr>
          <w:bCs/>
          <w:lang w:val="fr-FR"/>
        </w:rPr>
      </w:pPr>
      <w:r w:rsidRPr="00502D7A">
        <w:rPr>
          <w:lang w:val="fr-FR"/>
        </w:rPr>
        <w:lastRenderedPageBreak/>
        <w:t>Prenez le kit du coordinateur feu dans le local 0 (à côté du comptoir au rez-de-chaussée) : trousse contenant un stylo, liste des évacuateurs + équipiers première interventi</w:t>
      </w:r>
      <w:r>
        <w:rPr>
          <w:lang w:val="fr-FR"/>
        </w:rPr>
        <w:t>o</w:t>
      </w:r>
      <w:r w:rsidRPr="00502D7A">
        <w:rPr>
          <w:lang w:val="fr-FR"/>
        </w:rPr>
        <w:t>n, plan d'urgence interne, lampe de poche, barrière d'accès interdit</w:t>
      </w:r>
      <w:r>
        <w:rPr>
          <w:lang w:val="fr-FR"/>
        </w:rPr>
        <w:t>.</w:t>
      </w:r>
    </w:p>
    <w:p w14:paraId="1A4B9968" w14:textId="77777777" w:rsidR="00A36A42" w:rsidRPr="00A36A42" w:rsidRDefault="00A36A42" w:rsidP="00A36A42">
      <w:pPr>
        <w:pStyle w:val="Lijstalinea"/>
        <w:rPr>
          <w:rFonts w:eastAsia="Segoe MDL2 Assets"/>
          <w:lang w:val="fr-FR"/>
        </w:rPr>
      </w:pPr>
    </w:p>
    <w:p w14:paraId="6148FB07" w14:textId="77777777" w:rsidR="0067624E" w:rsidRPr="00502D7A" w:rsidRDefault="00A36A42" w:rsidP="00EA4570">
      <w:pPr>
        <w:pStyle w:val="Lijstalinea"/>
        <w:numPr>
          <w:ilvl w:val="0"/>
          <w:numId w:val="18"/>
        </w:numPr>
        <w:ind w:left="567" w:hanging="425"/>
        <w:rPr>
          <w:bCs/>
          <w:lang w:val="fr-FR"/>
        </w:rPr>
      </w:pPr>
      <w:r w:rsidRPr="00502D7A">
        <w:rPr>
          <w:lang w:val="fr-FR"/>
        </w:rPr>
        <w:t>Installez la barrière « accès interdit » dans le couloir menant au parking</w:t>
      </w:r>
      <w:r w:rsidR="0067624E" w:rsidRPr="00502D7A">
        <w:rPr>
          <w:bCs/>
          <w:lang w:val="fr-FR"/>
        </w:rPr>
        <w:t>.</w:t>
      </w:r>
    </w:p>
    <w:p w14:paraId="47D329FD" w14:textId="77777777" w:rsidR="0067624E" w:rsidRPr="00502D7A" w:rsidRDefault="0067624E" w:rsidP="0067624E">
      <w:pPr>
        <w:ind w:left="567" w:hanging="425"/>
        <w:rPr>
          <w:bCs/>
          <w:lang w:val="fr-FR"/>
        </w:rPr>
      </w:pPr>
    </w:p>
    <w:p w14:paraId="0AFE9EB6" w14:textId="77777777" w:rsidR="0067624E" w:rsidRPr="00502D7A" w:rsidRDefault="0067624E" w:rsidP="0067624E">
      <w:pPr>
        <w:rPr>
          <w:bCs/>
          <w:u w:val="single"/>
          <w:lang w:val="fr-FR"/>
        </w:rPr>
      </w:pPr>
    </w:p>
    <w:p w14:paraId="651B70C0" w14:textId="77777777" w:rsidR="0067624E" w:rsidRDefault="00392A66" w:rsidP="0067624E">
      <w:pPr>
        <w:rPr>
          <w:lang w:val="fr-FR"/>
        </w:rPr>
      </w:pPr>
      <w:r w:rsidRPr="00502D7A">
        <w:rPr>
          <w:u w:val="single"/>
          <w:lang w:val="fr-FR"/>
        </w:rPr>
        <w:t>Vous assurez la coordination</w:t>
      </w:r>
      <w:r w:rsidRPr="00392A66">
        <w:rPr>
          <w:lang w:val="fr-FR"/>
        </w:rPr>
        <w:t> :</w:t>
      </w:r>
    </w:p>
    <w:p w14:paraId="68C15E46" w14:textId="77777777" w:rsidR="00392A66" w:rsidRPr="00502D7A" w:rsidRDefault="00392A66" w:rsidP="0067624E">
      <w:pPr>
        <w:rPr>
          <w:bCs/>
          <w:u w:val="single"/>
          <w:lang w:val="fr-FR"/>
        </w:rPr>
      </w:pPr>
    </w:p>
    <w:p w14:paraId="5D4A8C2E" w14:textId="77777777" w:rsidR="0067624E" w:rsidRPr="00502D7A" w:rsidRDefault="00D971B5" w:rsidP="00EA4570">
      <w:pPr>
        <w:pStyle w:val="Lijstalinea"/>
        <w:numPr>
          <w:ilvl w:val="0"/>
          <w:numId w:val="17"/>
        </w:numPr>
        <w:ind w:left="567" w:hanging="425"/>
        <w:rPr>
          <w:bCs/>
          <w:lang w:val="fr-FR"/>
        </w:rPr>
      </w:pPr>
      <w:r>
        <w:rPr>
          <w:u w:val="single"/>
          <w:lang w:val="fr-FR"/>
        </w:rPr>
        <w:t>S’il s’agit d’une fuite de gaz potentielle</w:t>
      </w:r>
      <w:r>
        <w:rPr>
          <w:lang w:val="fr-FR"/>
        </w:rPr>
        <w:t>, appelez Sibelga en dehors du bâtiment, ou chargez quelqu’un de le faire (si nécessaire). Il faut simplement exclure toute fausse alerte</w:t>
      </w:r>
      <w:r w:rsidR="0013227A">
        <w:rPr>
          <w:lang w:val="fr-FR"/>
        </w:rPr>
        <w:t>.</w:t>
      </w:r>
      <w:r>
        <w:rPr>
          <w:lang w:val="fr-FR"/>
        </w:rPr>
        <w:t xml:space="preserve"> </w:t>
      </w:r>
    </w:p>
    <w:p w14:paraId="0FF09801" w14:textId="77777777" w:rsidR="0067624E" w:rsidRPr="00502D7A" w:rsidRDefault="0067624E" w:rsidP="0067624E">
      <w:pPr>
        <w:pStyle w:val="Lijstalinea"/>
        <w:ind w:left="567"/>
        <w:rPr>
          <w:bCs/>
          <w:lang w:val="fr-FR"/>
        </w:rPr>
      </w:pPr>
    </w:p>
    <w:p w14:paraId="1C04294B" w14:textId="77777777" w:rsidR="0067624E" w:rsidRPr="00502D7A" w:rsidRDefault="00D971B5" w:rsidP="00EA4570">
      <w:pPr>
        <w:pStyle w:val="Lijstalinea"/>
        <w:numPr>
          <w:ilvl w:val="0"/>
          <w:numId w:val="17"/>
        </w:numPr>
        <w:ind w:left="567" w:hanging="425"/>
        <w:rPr>
          <w:bCs/>
          <w:lang w:val="fr-FR"/>
        </w:rPr>
      </w:pPr>
      <w:r>
        <w:rPr>
          <w:bCs/>
          <w:u w:val="single"/>
          <w:lang w:val="fr-FR"/>
        </w:rPr>
        <w:t>S’il s’agit d’un autre incident interne grave</w:t>
      </w:r>
      <w:r w:rsidR="0067624E" w:rsidRPr="00502D7A">
        <w:rPr>
          <w:bCs/>
          <w:lang w:val="fr-FR"/>
        </w:rPr>
        <w:t xml:space="preserve">, </w:t>
      </w:r>
      <w:r>
        <w:rPr>
          <w:bCs/>
          <w:lang w:val="fr-FR"/>
        </w:rPr>
        <w:t xml:space="preserve">il faut appeler les services de secours </w:t>
      </w:r>
      <w:r w:rsidR="0067624E" w:rsidRPr="00502D7A">
        <w:rPr>
          <w:bCs/>
          <w:lang w:val="fr-FR"/>
        </w:rPr>
        <w:t>(</w:t>
      </w:r>
      <w:r w:rsidR="0067624E" w:rsidRPr="00D971B5">
        <w:rPr>
          <w:b/>
          <w:bCs/>
          <w:lang w:val="fr-FR"/>
        </w:rPr>
        <w:t>112</w:t>
      </w:r>
      <w:r w:rsidR="0067624E" w:rsidRPr="00502D7A">
        <w:rPr>
          <w:bCs/>
          <w:lang w:val="fr-FR"/>
        </w:rPr>
        <w:t xml:space="preserve">) </w:t>
      </w:r>
      <w:r>
        <w:rPr>
          <w:bCs/>
          <w:lang w:val="fr-FR"/>
        </w:rPr>
        <w:t>ou charger quelqu’un de le faire (si nécessaire</w:t>
      </w:r>
      <w:r w:rsidR="0067624E" w:rsidRPr="00502D7A">
        <w:rPr>
          <w:bCs/>
          <w:lang w:val="fr-FR"/>
        </w:rPr>
        <w:t>).</w:t>
      </w:r>
    </w:p>
    <w:p w14:paraId="66B0EE4C" w14:textId="77777777" w:rsidR="0067624E" w:rsidRPr="00502D7A" w:rsidRDefault="0067624E" w:rsidP="0067624E">
      <w:pPr>
        <w:ind w:left="567" w:hanging="425"/>
        <w:rPr>
          <w:bCs/>
          <w:u w:val="single"/>
          <w:lang w:val="fr-FR"/>
        </w:rPr>
      </w:pPr>
    </w:p>
    <w:p w14:paraId="2CB2C176" w14:textId="77777777" w:rsidR="00D971B5" w:rsidRPr="00502D7A" w:rsidRDefault="00D971B5" w:rsidP="00EA4570">
      <w:pPr>
        <w:pStyle w:val="Lijstalinea"/>
        <w:numPr>
          <w:ilvl w:val="0"/>
          <w:numId w:val="17"/>
        </w:numPr>
        <w:tabs>
          <w:tab w:val="left" w:pos="426"/>
        </w:tabs>
        <w:rPr>
          <w:lang w:val="fr-FR"/>
        </w:rPr>
      </w:pPr>
      <w:r w:rsidRPr="00502D7A">
        <w:rPr>
          <w:lang w:val="fr-FR"/>
        </w:rPr>
        <w:t xml:space="preserve">Attendez </w:t>
      </w:r>
      <w:r>
        <w:rPr>
          <w:lang w:val="fr-FR"/>
        </w:rPr>
        <w:t>Sibelga/les services de secours</w:t>
      </w:r>
      <w:r w:rsidRPr="00502D7A">
        <w:rPr>
          <w:lang w:val="fr-FR"/>
        </w:rPr>
        <w:t xml:space="preserve"> à l’extérieur, à côté de l’entrée principale, et informez-les de la nature de l’alarme</w:t>
      </w:r>
      <w:r w:rsidR="0013227A">
        <w:rPr>
          <w:lang w:val="fr-FR"/>
        </w:rPr>
        <w:t>.</w:t>
      </w:r>
    </w:p>
    <w:p w14:paraId="60B49C43" w14:textId="77777777" w:rsidR="0067624E" w:rsidRPr="00502D7A" w:rsidRDefault="0067624E" w:rsidP="0067624E">
      <w:pPr>
        <w:ind w:left="567" w:hanging="425"/>
        <w:rPr>
          <w:bCs/>
          <w:lang w:val="fr-FR"/>
        </w:rPr>
      </w:pPr>
    </w:p>
    <w:p w14:paraId="0BDBB2B9" w14:textId="77777777" w:rsidR="0067624E" w:rsidRPr="00502D7A" w:rsidRDefault="00D971B5" w:rsidP="00EA4570">
      <w:pPr>
        <w:pStyle w:val="Lijstalinea"/>
        <w:numPr>
          <w:ilvl w:val="0"/>
          <w:numId w:val="17"/>
        </w:numPr>
        <w:ind w:left="567" w:hanging="425"/>
        <w:rPr>
          <w:bCs/>
          <w:lang w:val="fr-FR"/>
        </w:rPr>
      </w:pPr>
      <w:r w:rsidRPr="00502D7A">
        <w:rPr>
          <w:lang w:val="fr-FR"/>
        </w:rPr>
        <w:t xml:space="preserve">Vous êtes la personne de contact pour </w:t>
      </w:r>
      <w:r w:rsidR="0067624E" w:rsidRPr="00502D7A">
        <w:rPr>
          <w:bCs/>
          <w:lang w:val="fr-FR"/>
        </w:rPr>
        <w:t>Sibelga/</w:t>
      </w:r>
      <w:r>
        <w:rPr>
          <w:bCs/>
          <w:lang w:val="fr-FR"/>
        </w:rPr>
        <w:t>les services de secours et la direction</w:t>
      </w:r>
      <w:r w:rsidR="0067624E" w:rsidRPr="00502D7A">
        <w:rPr>
          <w:bCs/>
          <w:lang w:val="fr-FR"/>
        </w:rPr>
        <w:t>.</w:t>
      </w:r>
    </w:p>
    <w:p w14:paraId="06642AC4" w14:textId="77777777" w:rsidR="0067624E" w:rsidRPr="00502D7A" w:rsidRDefault="0067624E" w:rsidP="0067624E">
      <w:pPr>
        <w:rPr>
          <w:bCs/>
          <w:lang w:val="fr-FR"/>
        </w:rPr>
      </w:pPr>
    </w:p>
    <w:p w14:paraId="4BC96696" w14:textId="77777777" w:rsidR="0067624E" w:rsidRPr="00502D7A" w:rsidRDefault="00D971B5" w:rsidP="00EA4570">
      <w:pPr>
        <w:pStyle w:val="Lijstalinea"/>
        <w:numPr>
          <w:ilvl w:val="0"/>
          <w:numId w:val="17"/>
        </w:numPr>
        <w:ind w:left="567" w:hanging="425"/>
        <w:rPr>
          <w:bCs/>
          <w:lang w:val="fr-FR"/>
        </w:rPr>
      </w:pPr>
      <w:r w:rsidRPr="00502D7A">
        <w:rPr>
          <w:lang w:val="fr-FR"/>
        </w:rPr>
        <w:t>Veillez à ce que tout le monde se rende au point de rassemblement en toute sécurité (en empruntant le passage pour piétons</w:t>
      </w:r>
      <w:r>
        <w:rPr>
          <w:lang w:val="fr-FR"/>
        </w:rPr>
        <w:t>)</w:t>
      </w:r>
      <w:r w:rsidR="0067624E" w:rsidRPr="00502D7A">
        <w:rPr>
          <w:bCs/>
          <w:lang w:val="fr-FR"/>
        </w:rPr>
        <w:t>.</w:t>
      </w:r>
    </w:p>
    <w:p w14:paraId="087169FA" w14:textId="77777777" w:rsidR="0067624E" w:rsidRPr="00502D7A" w:rsidRDefault="0067624E" w:rsidP="0067624E">
      <w:pPr>
        <w:ind w:left="567" w:hanging="425"/>
        <w:rPr>
          <w:rFonts w:eastAsia="Segoe MDL2 Assets"/>
          <w:b/>
          <w:w w:val="54"/>
          <w:lang w:val="fr-FR"/>
        </w:rPr>
      </w:pPr>
    </w:p>
    <w:p w14:paraId="01FB5B5D" w14:textId="77777777" w:rsidR="0067624E" w:rsidRPr="00502D7A" w:rsidRDefault="004A25A3" w:rsidP="00EA4570">
      <w:pPr>
        <w:pStyle w:val="Lijstalinea"/>
        <w:numPr>
          <w:ilvl w:val="0"/>
          <w:numId w:val="17"/>
        </w:numPr>
        <w:ind w:left="567" w:hanging="425"/>
        <w:rPr>
          <w:bCs/>
          <w:lang w:val="fr-FR"/>
        </w:rPr>
      </w:pPr>
      <w:r w:rsidRPr="00502D7A">
        <w:rPr>
          <w:lang w:val="fr-FR"/>
        </w:rPr>
        <w:t>Centralisez les informations que vous recevez des évacuateurs et des équipiers de première intervention</w:t>
      </w:r>
      <w:r w:rsidR="0067624E" w:rsidRPr="00502D7A">
        <w:rPr>
          <w:bCs/>
          <w:lang w:val="fr-FR"/>
        </w:rPr>
        <w:t>.</w:t>
      </w:r>
    </w:p>
    <w:p w14:paraId="22ECB376" w14:textId="77777777" w:rsidR="0067624E" w:rsidRPr="00502D7A" w:rsidRDefault="0067624E" w:rsidP="0067624E">
      <w:pPr>
        <w:ind w:left="567" w:hanging="425"/>
        <w:rPr>
          <w:bCs/>
          <w:lang w:val="fr-FR"/>
        </w:rPr>
      </w:pPr>
    </w:p>
    <w:p w14:paraId="6DAD83F1" w14:textId="77777777" w:rsidR="0067624E" w:rsidRPr="00502D7A" w:rsidRDefault="004A25A3" w:rsidP="00EA4570">
      <w:pPr>
        <w:pStyle w:val="Lijstalinea"/>
        <w:numPr>
          <w:ilvl w:val="0"/>
          <w:numId w:val="17"/>
        </w:numPr>
        <w:ind w:left="567" w:hanging="425"/>
        <w:rPr>
          <w:bCs/>
          <w:lang w:val="fr-FR"/>
        </w:rPr>
      </w:pPr>
      <w:r w:rsidRPr="00502D7A">
        <w:rPr>
          <w:lang w:val="fr-FR"/>
        </w:rPr>
        <w:t xml:space="preserve">Vous prenez la décision de donner le signal de fin d’alarme (ou de fausse alarme) (éventuellement après autorisation </w:t>
      </w:r>
      <w:r>
        <w:rPr>
          <w:lang w:val="fr-FR"/>
        </w:rPr>
        <w:t xml:space="preserve">de </w:t>
      </w:r>
      <w:r w:rsidR="0067624E" w:rsidRPr="00502D7A">
        <w:rPr>
          <w:bCs/>
          <w:lang w:val="fr-FR"/>
        </w:rPr>
        <w:t>Sibelga/</w:t>
      </w:r>
      <w:r>
        <w:rPr>
          <w:bCs/>
          <w:lang w:val="fr-FR"/>
        </w:rPr>
        <w:t>des services de secours</w:t>
      </w:r>
      <w:r w:rsidR="0067624E" w:rsidRPr="00502D7A">
        <w:rPr>
          <w:bCs/>
          <w:lang w:val="fr-FR"/>
        </w:rPr>
        <w:t>).</w:t>
      </w:r>
    </w:p>
    <w:p w14:paraId="34ABAFBC" w14:textId="77777777" w:rsidR="0067624E" w:rsidRPr="00502D7A" w:rsidRDefault="0067624E" w:rsidP="0067624E">
      <w:pPr>
        <w:ind w:left="567" w:hanging="425"/>
        <w:rPr>
          <w:bCs/>
          <w:lang w:val="fr-FR"/>
        </w:rPr>
      </w:pPr>
    </w:p>
    <w:p w14:paraId="39818A73" w14:textId="77777777" w:rsidR="0067624E" w:rsidRPr="00502D7A" w:rsidRDefault="004A25A3" w:rsidP="00EA4570">
      <w:pPr>
        <w:pStyle w:val="Lijstalinea"/>
        <w:numPr>
          <w:ilvl w:val="0"/>
          <w:numId w:val="17"/>
        </w:numPr>
        <w:ind w:left="567" w:hanging="425"/>
        <w:rPr>
          <w:bCs/>
          <w:lang w:val="fr-FR"/>
        </w:rPr>
      </w:pPr>
      <w:r w:rsidRPr="00D971B5">
        <w:rPr>
          <w:lang w:val="fr-FR"/>
        </w:rPr>
        <w:t>Désactivez l'alarme incendie au niveau de la centrale incendie</w:t>
      </w:r>
      <w:r w:rsidR="0067624E" w:rsidRPr="00502D7A">
        <w:rPr>
          <w:bCs/>
          <w:lang w:val="fr-FR"/>
        </w:rPr>
        <w:t>.</w:t>
      </w:r>
    </w:p>
    <w:p w14:paraId="39A93EBC" w14:textId="77777777" w:rsidR="0067624E" w:rsidRPr="00502D7A" w:rsidRDefault="0067624E" w:rsidP="0067624E">
      <w:pPr>
        <w:ind w:firstLine="360"/>
        <w:rPr>
          <w:bCs/>
          <w:u w:val="single"/>
          <w:lang w:val="fr-FR"/>
        </w:rPr>
      </w:pPr>
    </w:p>
    <w:p w14:paraId="2CD88DC9" w14:textId="77777777" w:rsidR="0067624E" w:rsidRPr="00502D7A" w:rsidRDefault="0067624E" w:rsidP="0067624E">
      <w:pPr>
        <w:ind w:firstLine="360"/>
        <w:rPr>
          <w:bCs/>
          <w:u w:val="single"/>
          <w:lang w:val="fr-FR"/>
        </w:rPr>
      </w:pPr>
    </w:p>
    <w:p w14:paraId="0AC4298C" w14:textId="77777777" w:rsidR="0067624E" w:rsidRPr="00502D7A" w:rsidRDefault="0067624E" w:rsidP="0067624E">
      <w:pPr>
        <w:rPr>
          <w:bCs/>
          <w:lang w:val="fr-FR"/>
        </w:rPr>
      </w:pPr>
    </w:p>
    <w:tbl>
      <w:tblPr>
        <w:tblStyle w:val="Tabelraster"/>
        <w:tblW w:w="0" w:type="auto"/>
        <w:tblLook w:val="04A0" w:firstRow="1" w:lastRow="0" w:firstColumn="1" w:lastColumn="0" w:noHBand="0" w:noVBand="1"/>
      </w:tblPr>
      <w:tblGrid>
        <w:gridCol w:w="9016"/>
      </w:tblGrid>
      <w:tr w:rsidR="0067624E" w:rsidRPr="00502D7A" w14:paraId="26B41C4D" w14:textId="77777777" w:rsidTr="002F55C2">
        <w:tc>
          <w:tcPr>
            <w:tcW w:w="9016" w:type="dxa"/>
            <w:shd w:val="clear" w:color="auto" w:fill="F2F2F2" w:themeFill="background1" w:themeFillShade="F2"/>
          </w:tcPr>
          <w:p w14:paraId="227A84F3" w14:textId="77777777" w:rsidR="0067624E" w:rsidRPr="0013227A" w:rsidRDefault="0067624E" w:rsidP="002F55C2">
            <w:pPr>
              <w:jc w:val="center"/>
              <w:rPr>
                <w:rFonts w:ascii="Arial" w:hAnsi="Arial" w:cs="Arial"/>
                <w:b/>
                <w:bCs/>
                <w:color w:val="FF0000"/>
                <w:sz w:val="28"/>
                <w:szCs w:val="28"/>
                <w:lang w:val="fr-FR"/>
              </w:rPr>
            </w:pPr>
          </w:p>
          <w:p w14:paraId="514B34BE" w14:textId="77777777" w:rsidR="004A25A3" w:rsidRPr="0013227A" w:rsidRDefault="004A25A3" w:rsidP="004A25A3">
            <w:pPr>
              <w:jc w:val="center"/>
              <w:rPr>
                <w:rFonts w:ascii="Arial" w:hAnsi="Arial" w:cs="Arial"/>
                <w:b/>
                <w:color w:val="FF0000"/>
                <w:sz w:val="28"/>
                <w:szCs w:val="28"/>
                <w:lang w:val="fr-FR"/>
              </w:rPr>
            </w:pPr>
            <w:r w:rsidRPr="0013227A">
              <w:rPr>
                <w:rFonts w:ascii="Arial" w:hAnsi="Arial" w:cs="Arial"/>
                <w:b/>
                <w:color w:val="FF0000"/>
                <w:sz w:val="28"/>
                <w:szCs w:val="28"/>
                <w:lang w:val="fr-FR"/>
              </w:rPr>
              <w:t>En l’absence de coordinateur feu :</w:t>
            </w:r>
          </w:p>
          <w:p w14:paraId="4D334E64" w14:textId="77777777" w:rsidR="004A25A3" w:rsidRPr="00502D7A" w:rsidRDefault="004A25A3" w:rsidP="004A25A3">
            <w:pPr>
              <w:pStyle w:val="Lijstalinea"/>
              <w:ind w:left="164" w:right="122"/>
              <w:jc w:val="both"/>
              <w:rPr>
                <w:rFonts w:ascii="Arial" w:hAnsi="Arial" w:cs="Arial"/>
                <w:bCs/>
                <w:highlight w:val="cyan"/>
                <w:lang w:val="fr-FR"/>
              </w:rPr>
            </w:pPr>
          </w:p>
          <w:p w14:paraId="44532559" w14:textId="77777777" w:rsidR="004A25A3" w:rsidRPr="00502D7A" w:rsidRDefault="004A25A3" w:rsidP="0013227A">
            <w:pPr>
              <w:pStyle w:val="Lijstalinea"/>
              <w:ind w:left="164" w:right="122"/>
              <w:jc w:val="both"/>
              <w:rPr>
                <w:rFonts w:ascii="Arial" w:hAnsi="Arial" w:cs="Arial"/>
                <w:bCs/>
                <w:lang w:val="fr-FR"/>
              </w:rPr>
            </w:pPr>
            <w:r w:rsidRPr="00502D7A">
              <w:rPr>
                <w:rFonts w:ascii="Arial" w:hAnsi="Arial" w:cs="Arial"/>
                <w:bCs/>
                <w:lang w:val="fr-FR"/>
              </w:rPr>
              <w:t>Deux remplaçants ont déjà été désignés pour assumer ce rôle en l'absence de leurs collègues.</w:t>
            </w:r>
          </w:p>
          <w:p w14:paraId="44CCAB10" w14:textId="77777777" w:rsidR="004A25A3" w:rsidRPr="00502D7A" w:rsidRDefault="004A25A3" w:rsidP="0013227A">
            <w:pPr>
              <w:pStyle w:val="Lijstalinea"/>
              <w:ind w:left="164" w:right="122"/>
              <w:jc w:val="both"/>
              <w:rPr>
                <w:rFonts w:ascii="Arial" w:hAnsi="Arial" w:cs="Arial"/>
                <w:bCs/>
                <w:lang w:val="fr-FR"/>
              </w:rPr>
            </w:pPr>
          </w:p>
          <w:p w14:paraId="7ACB5595" w14:textId="77777777" w:rsidR="004A25A3" w:rsidRPr="00502D7A" w:rsidRDefault="004A25A3" w:rsidP="0013227A">
            <w:pPr>
              <w:pStyle w:val="Lijstalinea"/>
              <w:ind w:left="164" w:right="122"/>
              <w:jc w:val="both"/>
              <w:rPr>
                <w:rFonts w:ascii="Arial" w:hAnsi="Arial" w:cs="Arial"/>
                <w:bCs/>
                <w:lang w:val="fr-FR"/>
              </w:rPr>
            </w:pPr>
            <w:r w:rsidRPr="00502D7A">
              <w:rPr>
                <w:rFonts w:ascii="Arial" w:hAnsi="Arial" w:cs="Arial"/>
                <w:bCs/>
                <w:lang w:val="fr-FR"/>
              </w:rPr>
              <w:t xml:space="preserve">En cas d'absence, d'autres </w:t>
            </w:r>
            <w:r w:rsidR="00C6179A">
              <w:rPr>
                <w:rFonts w:ascii="Arial" w:hAnsi="Arial" w:cs="Arial"/>
                <w:bCs/>
                <w:lang w:val="fr-FR"/>
              </w:rPr>
              <w:t xml:space="preserve">équipiers de première intervention </w:t>
            </w:r>
            <w:r w:rsidRPr="00502D7A">
              <w:rPr>
                <w:rFonts w:ascii="Arial" w:hAnsi="Arial" w:cs="Arial"/>
                <w:bCs/>
                <w:lang w:val="fr-FR"/>
              </w:rPr>
              <w:t>sont désignés comme coordinateurs feu sur le moment même.</w:t>
            </w:r>
          </w:p>
          <w:p w14:paraId="659F2DFC" w14:textId="77777777" w:rsidR="0067624E" w:rsidRPr="00502D7A" w:rsidRDefault="0067624E" w:rsidP="002F55C2">
            <w:pPr>
              <w:rPr>
                <w:rFonts w:ascii="Arial" w:hAnsi="Arial" w:cs="Arial"/>
                <w:b/>
                <w:bCs/>
                <w:sz w:val="28"/>
                <w:szCs w:val="28"/>
                <w:lang w:val="fr-FR"/>
              </w:rPr>
            </w:pPr>
          </w:p>
        </w:tc>
      </w:tr>
    </w:tbl>
    <w:p w14:paraId="66AE8432" w14:textId="77777777" w:rsidR="0067624E" w:rsidRPr="00502D7A" w:rsidRDefault="0067624E" w:rsidP="0067624E">
      <w:pPr>
        <w:rPr>
          <w:b/>
          <w:bCs/>
          <w:sz w:val="28"/>
          <w:szCs w:val="28"/>
          <w:lang w:val="fr-FR"/>
        </w:rPr>
      </w:pPr>
    </w:p>
    <w:p w14:paraId="50126447" w14:textId="77777777" w:rsidR="0067624E" w:rsidRPr="00502D7A" w:rsidRDefault="0067624E" w:rsidP="0067624E">
      <w:pPr>
        <w:rPr>
          <w:b/>
          <w:bCs/>
          <w:color w:val="FF0000"/>
          <w:sz w:val="28"/>
          <w:szCs w:val="28"/>
          <w:lang w:val="fr-FR"/>
        </w:rPr>
      </w:pPr>
      <w:r w:rsidRPr="00502D7A">
        <w:rPr>
          <w:b/>
          <w:bCs/>
          <w:color w:val="FF0000"/>
          <w:sz w:val="28"/>
          <w:szCs w:val="28"/>
          <w:lang w:val="fr-FR"/>
        </w:rPr>
        <w:br w:type="page"/>
      </w:r>
    </w:p>
    <w:tbl>
      <w:tblPr>
        <w:tblStyle w:val="Tabelraster"/>
        <w:tblW w:w="9072" w:type="dxa"/>
        <w:shd w:val="clear" w:color="auto" w:fill="E2EFD9" w:themeFill="accent6" w:themeFillTint="33"/>
        <w:tblLook w:val="04A0" w:firstRow="1" w:lastRow="0" w:firstColumn="1" w:lastColumn="0" w:noHBand="0" w:noVBand="1"/>
      </w:tblPr>
      <w:tblGrid>
        <w:gridCol w:w="9072"/>
      </w:tblGrid>
      <w:tr w:rsidR="0067624E" w:rsidRPr="00502D7A" w14:paraId="580C35F1" w14:textId="77777777" w:rsidTr="002F55C2">
        <w:tc>
          <w:tcPr>
            <w:tcW w:w="9072" w:type="dxa"/>
            <w:tcBorders>
              <w:top w:val="nil"/>
              <w:left w:val="nil"/>
              <w:bottom w:val="nil"/>
              <w:right w:val="nil"/>
            </w:tcBorders>
            <w:shd w:val="clear" w:color="auto" w:fill="EEEBE1"/>
          </w:tcPr>
          <w:p w14:paraId="6C9DEA22" w14:textId="77777777" w:rsidR="0067624E" w:rsidRPr="00502D7A" w:rsidRDefault="0067624E" w:rsidP="002F55C2">
            <w:pPr>
              <w:jc w:val="right"/>
              <w:rPr>
                <w:rFonts w:ascii="Arial" w:hAnsi="Arial" w:cs="Arial"/>
                <w:sz w:val="28"/>
                <w:szCs w:val="28"/>
                <w:lang w:val="fr-FR"/>
              </w:rPr>
            </w:pPr>
          </w:p>
          <w:p w14:paraId="012BFB3D" w14:textId="77777777" w:rsidR="0067624E" w:rsidRPr="00502D7A" w:rsidRDefault="0067624E" w:rsidP="002F55C2">
            <w:pPr>
              <w:tabs>
                <w:tab w:val="left" w:pos="604"/>
              </w:tabs>
              <w:rPr>
                <w:rFonts w:ascii="Arial" w:eastAsia="Arial Narrow" w:hAnsi="Arial" w:cs="Arial"/>
                <w:b/>
                <w:bCs/>
                <w:w w:val="99"/>
                <w:sz w:val="32"/>
                <w:szCs w:val="32"/>
                <w:lang w:val="fr-FR"/>
              </w:rPr>
            </w:pPr>
            <w:r w:rsidRPr="00502D7A">
              <w:rPr>
                <w:rFonts w:ascii="Arial" w:hAnsi="Arial" w:cs="Arial"/>
                <w:b/>
                <w:sz w:val="28"/>
                <w:szCs w:val="28"/>
                <w:lang w:val="fr-FR"/>
              </w:rPr>
              <w:t xml:space="preserve">C. </w:t>
            </w:r>
            <w:r w:rsidRPr="00502D7A">
              <w:rPr>
                <w:rFonts w:ascii="Arial" w:hAnsi="Arial" w:cs="Arial"/>
                <w:b/>
                <w:sz w:val="28"/>
                <w:szCs w:val="28"/>
                <w:lang w:val="fr-FR"/>
              </w:rPr>
              <w:tab/>
              <w:t>INSTRUCTI</w:t>
            </w:r>
            <w:r w:rsidR="004242A1">
              <w:rPr>
                <w:rFonts w:ascii="Arial" w:hAnsi="Arial" w:cs="Arial"/>
                <w:b/>
                <w:sz w:val="28"/>
                <w:szCs w:val="28"/>
                <w:lang w:val="fr-FR"/>
              </w:rPr>
              <w:t>ONS</w:t>
            </w:r>
            <w:r w:rsidRPr="00502D7A">
              <w:rPr>
                <w:rFonts w:ascii="Arial" w:hAnsi="Arial" w:cs="Arial"/>
                <w:b/>
                <w:sz w:val="28"/>
                <w:szCs w:val="28"/>
                <w:lang w:val="fr-FR"/>
              </w:rPr>
              <w:t xml:space="preserve"> </w:t>
            </w:r>
            <w:r w:rsidR="004242A1">
              <w:rPr>
                <w:rFonts w:ascii="Arial" w:hAnsi="Arial" w:cs="Arial"/>
                <w:b/>
                <w:sz w:val="28"/>
                <w:szCs w:val="28"/>
                <w:lang w:val="fr-FR"/>
              </w:rPr>
              <w:t>TECHNIQUES</w:t>
            </w:r>
          </w:p>
          <w:p w14:paraId="0F520165" w14:textId="77777777" w:rsidR="0067624E" w:rsidRPr="00502D7A" w:rsidRDefault="0067624E" w:rsidP="002F55C2">
            <w:pPr>
              <w:tabs>
                <w:tab w:val="left" w:pos="600"/>
              </w:tabs>
              <w:ind w:left="600" w:hanging="600"/>
              <w:rPr>
                <w:rFonts w:ascii="Arial" w:hAnsi="Arial" w:cs="Arial"/>
                <w:sz w:val="28"/>
                <w:szCs w:val="28"/>
                <w:lang w:val="fr-FR"/>
              </w:rPr>
            </w:pPr>
          </w:p>
        </w:tc>
      </w:tr>
    </w:tbl>
    <w:p w14:paraId="677E3102" w14:textId="77777777" w:rsidR="0067624E" w:rsidRPr="00502D7A" w:rsidRDefault="0067624E" w:rsidP="0067624E">
      <w:pPr>
        <w:tabs>
          <w:tab w:val="left" w:pos="426"/>
        </w:tabs>
        <w:ind w:right="-20"/>
        <w:rPr>
          <w:rFonts w:eastAsia="Arial Narrow"/>
          <w:lang w:val="fr-FR"/>
        </w:rPr>
      </w:pPr>
    </w:p>
    <w:p w14:paraId="6F2B02C6" w14:textId="77777777" w:rsidR="0067624E" w:rsidRPr="00502D7A" w:rsidRDefault="0067624E" w:rsidP="0067624E">
      <w:pPr>
        <w:tabs>
          <w:tab w:val="left" w:pos="426"/>
        </w:tabs>
        <w:ind w:left="709" w:right="-20" w:hanging="709"/>
        <w:rPr>
          <w:rFonts w:eastAsia="Arial Narrow"/>
          <w:lang w:val="fr-FR"/>
        </w:rPr>
      </w:pPr>
    </w:p>
    <w:p w14:paraId="60165918" w14:textId="77777777" w:rsidR="0067624E" w:rsidRPr="00502D7A" w:rsidRDefault="004242A1" w:rsidP="00EA4570">
      <w:pPr>
        <w:pStyle w:val="Hoofdtiteladvies"/>
        <w:numPr>
          <w:ilvl w:val="0"/>
          <w:numId w:val="24"/>
        </w:numPr>
        <w:spacing w:before="0" w:after="0" w:line="240" w:lineRule="auto"/>
        <w:ind w:left="709" w:hanging="709"/>
        <w:jc w:val="both"/>
        <w:rPr>
          <w:rFonts w:ascii="Arial" w:hAnsi="Arial" w:cs="Arial"/>
          <w:sz w:val="28"/>
          <w:szCs w:val="28"/>
          <w:lang w:val="fr-FR"/>
        </w:rPr>
      </w:pPr>
      <w:bookmarkStart w:id="0" w:name="_Hlk194404074"/>
      <w:r w:rsidRPr="00502D7A">
        <w:rPr>
          <w:rFonts w:ascii="Arial" w:hAnsi="Arial" w:cs="Arial"/>
          <w:sz w:val="28"/>
          <w:szCs w:val="28"/>
          <w:lang w:val="fr-FR"/>
        </w:rPr>
        <w:t>Procédure</w:t>
      </w:r>
      <w:r>
        <w:rPr>
          <w:rFonts w:ascii="Arial" w:hAnsi="Arial" w:cs="Arial"/>
          <w:sz w:val="28"/>
          <w:szCs w:val="28"/>
          <w:lang w:val="fr-FR"/>
        </w:rPr>
        <w:t xml:space="preserve"> pour arrêter la sirène de l’alarme incendie</w:t>
      </w:r>
      <w:bookmarkEnd w:id="0"/>
      <w:r w:rsidR="0067624E" w:rsidRPr="00502D7A">
        <w:rPr>
          <w:rFonts w:ascii="Arial" w:hAnsi="Arial" w:cs="Arial"/>
          <w:sz w:val="28"/>
          <w:szCs w:val="28"/>
          <w:lang w:val="fr-FR"/>
        </w:rPr>
        <w:t xml:space="preserve"> </w:t>
      </w:r>
    </w:p>
    <w:p w14:paraId="5464CE9A" w14:textId="77777777" w:rsidR="0067624E" w:rsidRPr="00502D7A" w:rsidRDefault="0067624E" w:rsidP="0067624E">
      <w:pPr>
        <w:pStyle w:val="tekstzondernummer"/>
        <w:rPr>
          <w:lang w:val="fr-FR"/>
        </w:rPr>
      </w:pPr>
    </w:p>
    <w:p w14:paraId="3A56BE77" w14:textId="77777777" w:rsidR="0067624E" w:rsidRPr="00502D7A" w:rsidRDefault="0067624E" w:rsidP="0067624E">
      <w:pPr>
        <w:pStyle w:val="tekstzondernummer"/>
        <w:ind w:left="993"/>
        <w:rPr>
          <w:lang w:val="fr-FR"/>
        </w:rPr>
      </w:pPr>
      <w:r w:rsidRPr="00502D7A">
        <w:rPr>
          <w:noProof/>
          <w:lang w:eastAsia="fr-BE"/>
        </w:rPr>
        <w:drawing>
          <wp:inline distT="0" distB="0" distL="0" distR="0" wp14:anchorId="765792FE" wp14:editId="18AF1C80">
            <wp:extent cx="2451600" cy="3970800"/>
            <wp:effectExtent l="2222" t="0" r="0" b="8572"/>
            <wp:docPr id="7" name="Afbeelding 13" descr="Afbeelding met tekst, overdekt, Huishoudelijk apparaa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2477" name="Afbeelding 13" descr="Afbeelding met tekst, overdekt, Huishoudelijk apparaat, persoon&#10;&#10;Door AI gegenereerde inhoud is mogelijk onjuist."/>
                    <pic:cNvPicPr/>
                  </pic:nvPicPr>
                  <pic:blipFill rotWithShape="1">
                    <a:blip r:embed="rId20" cstate="print">
                      <a:extLst>
                        <a:ext uri="{28A0092B-C50C-407E-A947-70E740481C1C}">
                          <a14:useLocalDpi xmlns:a14="http://schemas.microsoft.com/office/drawing/2010/main" val="0"/>
                        </a:ext>
                      </a:extLst>
                    </a:blip>
                    <a:srcRect l="35519" t="-6669" r="17454" b="-222"/>
                    <a:stretch/>
                  </pic:blipFill>
                  <pic:spPr bwMode="auto">
                    <a:xfrm rot="5400000">
                      <a:off x="0" y="0"/>
                      <a:ext cx="2451600" cy="3970800"/>
                    </a:xfrm>
                    <a:prstGeom prst="rect">
                      <a:avLst/>
                    </a:prstGeom>
                    <a:ln>
                      <a:noFill/>
                    </a:ln>
                    <a:extLst>
                      <a:ext uri="{53640926-AAD7-44D8-BBD7-CCE9431645EC}">
                        <a14:shadowObscured xmlns:a14="http://schemas.microsoft.com/office/drawing/2010/main"/>
                      </a:ext>
                    </a:extLst>
                  </pic:spPr>
                </pic:pic>
              </a:graphicData>
            </a:graphic>
          </wp:inline>
        </w:drawing>
      </w:r>
    </w:p>
    <w:p w14:paraId="2CD5B0E0" w14:textId="77777777" w:rsidR="0067624E" w:rsidRPr="00502D7A" w:rsidRDefault="004242A1" w:rsidP="0067624E">
      <w:pPr>
        <w:ind w:left="709"/>
        <w:rPr>
          <w:lang w:val="fr-FR"/>
        </w:rPr>
      </w:pPr>
      <w:r>
        <w:rPr>
          <w:lang w:val="fr-FR"/>
        </w:rPr>
        <w:t xml:space="preserve">Lorsque la sirène retentit, la zone dans laquelle l’alarme a été déclenchée s’affiche sur l’écran </w:t>
      </w:r>
      <w:r w:rsidR="0067624E" w:rsidRPr="00502D7A">
        <w:rPr>
          <w:lang w:val="fr-FR"/>
        </w:rPr>
        <w:t xml:space="preserve">(3 </w:t>
      </w:r>
      <w:r>
        <w:rPr>
          <w:lang w:val="fr-FR"/>
        </w:rPr>
        <w:t>derniers chiffres sur l’écran</w:t>
      </w:r>
      <w:r w:rsidR="0067624E" w:rsidRPr="00502D7A">
        <w:rPr>
          <w:lang w:val="fr-FR"/>
        </w:rPr>
        <w:t>).</w:t>
      </w:r>
    </w:p>
    <w:p w14:paraId="1CEF4C75" w14:textId="77777777" w:rsidR="0067624E" w:rsidRPr="00502D7A" w:rsidRDefault="0067624E" w:rsidP="0067624E">
      <w:pPr>
        <w:ind w:left="709" w:hanging="709"/>
        <w:rPr>
          <w:lang w:val="fr-FR"/>
        </w:rPr>
      </w:pPr>
    </w:p>
    <w:p w14:paraId="2354D822" w14:textId="77777777" w:rsidR="0067624E" w:rsidRPr="00502D7A" w:rsidRDefault="004242A1" w:rsidP="0067624E">
      <w:pPr>
        <w:pStyle w:val="Kop1"/>
        <w:spacing w:before="0" w:line="240" w:lineRule="auto"/>
        <w:ind w:left="709" w:right="-188" w:hanging="709"/>
        <w:rPr>
          <w:rFonts w:ascii="Arial" w:hAnsi="Arial" w:cs="Arial"/>
          <w:b/>
          <w:sz w:val="26"/>
          <w:szCs w:val="26"/>
          <w:lang w:val="fr-FR"/>
        </w:rPr>
      </w:pPr>
      <w:r>
        <w:rPr>
          <w:rFonts w:ascii="Arial" w:hAnsi="Arial" w:cs="Arial"/>
          <w:b/>
          <w:sz w:val="26"/>
          <w:szCs w:val="26"/>
          <w:lang w:val="fr-FR"/>
        </w:rPr>
        <w:t>Étape</w:t>
      </w:r>
      <w:r w:rsidR="0067624E" w:rsidRPr="00502D7A">
        <w:rPr>
          <w:rFonts w:ascii="Arial" w:hAnsi="Arial" w:cs="Arial"/>
          <w:b/>
          <w:sz w:val="26"/>
          <w:szCs w:val="26"/>
          <w:lang w:val="fr-FR"/>
        </w:rPr>
        <w:t xml:space="preserve"> 1</w:t>
      </w:r>
      <w:r>
        <w:rPr>
          <w:rFonts w:ascii="Arial" w:hAnsi="Arial" w:cs="Arial"/>
          <w:b/>
          <w:sz w:val="26"/>
          <w:szCs w:val="26"/>
          <w:lang w:val="fr-FR"/>
        </w:rPr>
        <w:t> </w:t>
      </w:r>
      <w:r w:rsidR="0067624E" w:rsidRPr="00502D7A">
        <w:rPr>
          <w:rFonts w:ascii="Arial" w:hAnsi="Arial" w:cs="Arial"/>
          <w:b/>
          <w:sz w:val="26"/>
          <w:szCs w:val="26"/>
          <w:lang w:val="fr-FR"/>
        </w:rPr>
        <w:t xml:space="preserve">: </w:t>
      </w:r>
      <w:r>
        <w:rPr>
          <w:rFonts w:ascii="Arial" w:hAnsi="Arial" w:cs="Arial"/>
          <w:b/>
          <w:sz w:val="26"/>
          <w:szCs w:val="26"/>
          <w:lang w:val="fr-FR"/>
        </w:rPr>
        <w:t>Vous voulez arrêter la sirène ? Appuyez d’abord deux fois sur la touche « </w:t>
      </w:r>
      <w:r w:rsidR="0067624E" w:rsidRPr="00502D7A">
        <w:rPr>
          <w:rFonts w:ascii="Arial" w:hAnsi="Arial" w:cs="Arial"/>
          <w:b/>
          <w:sz w:val="26"/>
          <w:szCs w:val="26"/>
          <w:lang w:val="fr-FR"/>
        </w:rPr>
        <w:t>1</w:t>
      </w:r>
      <w:r>
        <w:rPr>
          <w:rFonts w:ascii="Arial" w:hAnsi="Arial" w:cs="Arial"/>
          <w:b/>
          <w:sz w:val="26"/>
          <w:szCs w:val="26"/>
          <w:lang w:val="fr-FR"/>
        </w:rPr>
        <w:t> »</w:t>
      </w:r>
      <w:r w:rsidR="0067624E" w:rsidRPr="00502D7A">
        <w:rPr>
          <w:rFonts w:ascii="Arial" w:hAnsi="Arial" w:cs="Arial"/>
          <w:b/>
          <w:sz w:val="26"/>
          <w:szCs w:val="26"/>
          <w:lang w:val="fr-FR"/>
        </w:rPr>
        <w:t>.</w:t>
      </w:r>
    </w:p>
    <w:p w14:paraId="08F4499A" w14:textId="77777777" w:rsidR="0067624E" w:rsidRPr="00502D7A" w:rsidRDefault="0067624E" w:rsidP="0067624E">
      <w:pPr>
        <w:rPr>
          <w:b/>
          <w:lang w:val="fr-FR"/>
        </w:rPr>
      </w:pPr>
    </w:p>
    <w:p w14:paraId="1EB843BB" w14:textId="77777777" w:rsidR="0067624E" w:rsidRPr="00502D7A" w:rsidRDefault="004242A1" w:rsidP="00EA4570">
      <w:pPr>
        <w:pStyle w:val="Lijstalinea"/>
        <w:widowControl w:val="0"/>
        <w:numPr>
          <w:ilvl w:val="0"/>
          <w:numId w:val="26"/>
        </w:numPr>
        <w:autoSpaceDE w:val="0"/>
        <w:autoSpaceDN w:val="0"/>
        <w:adjustRightInd w:val="0"/>
        <w:rPr>
          <w:lang w:val="fr-FR"/>
        </w:rPr>
      </w:pPr>
      <w:r>
        <w:rPr>
          <w:lang w:val="fr-FR"/>
        </w:rPr>
        <w:t>En appuyant la première fois, vous verrez apparaître « </w:t>
      </w:r>
      <w:r w:rsidR="0067624E" w:rsidRPr="00502D7A">
        <w:rPr>
          <w:lang w:val="fr-FR"/>
        </w:rPr>
        <w:t>1&gt; Fire Detection</w:t>
      </w:r>
      <w:r>
        <w:rPr>
          <w:lang w:val="fr-FR"/>
        </w:rPr>
        <w:t> »</w:t>
      </w:r>
      <w:r w:rsidR="0067624E" w:rsidRPr="00502D7A">
        <w:rPr>
          <w:lang w:val="fr-FR"/>
        </w:rPr>
        <w:t xml:space="preserve"> (</w:t>
      </w:r>
      <w:r>
        <w:rPr>
          <w:lang w:val="fr-FR"/>
        </w:rPr>
        <w:t>c’est le bon message</w:t>
      </w:r>
      <w:r w:rsidR="0067624E" w:rsidRPr="00502D7A">
        <w:rPr>
          <w:lang w:val="fr-FR"/>
        </w:rPr>
        <w:t>)</w:t>
      </w:r>
    </w:p>
    <w:p w14:paraId="1E0B2BE9" w14:textId="77777777" w:rsidR="0067624E" w:rsidRPr="00502D7A" w:rsidRDefault="0067624E" w:rsidP="0067624E">
      <w:pPr>
        <w:widowControl w:val="0"/>
        <w:autoSpaceDE w:val="0"/>
        <w:autoSpaceDN w:val="0"/>
        <w:adjustRightInd w:val="0"/>
        <w:spacing w:line="276" w:lineRule="auto"/>
        <w:ind w:left="1080"/>
        <w:rPr>
          <w:lang w:val="fr-FR"/>
        </w:rPr>
      </w:pPr>
    </w:p>
    <w:p w14:paraId="2DA04E5B" w14:textId="77777777" w:rsidR="0067624E" w:rsidRPr="00502D7A" w:rsidRDefault="0067624E" w:rsidP="0067624E">
      <w:pPr>
        <w:ind w:left="993"/>
        <w:rPr>
          <w:lang w:val="fr-FR"/>
        </w:rPr>
      </w:pPr>
      <w:r w:rsidRPr="00502D7A">
        <w:rPr>
          <w:noProof/>
          <w:lang w:eastAsia="fr-BE"/>
        </w:rPr>
        <w:drawing>
          <wp:inline distT="0" distB="0" distL="0" distR="0" wp14:anchorId="10E528A7" wp14:editId="56346783">
            <wp:extent cx="2605467" cy="4641723"/>
            <wp:effectExtent l="0" t="8255" r="0" b="0"/>
            <wp:docPr id="10" name="Afbeelding 14" descr="Afbeelding met tekst, persoon, overdekt, elektronic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21279" name="Afbeelding 14" descr="Afbeelding met tekst, persoon, overdekt, elektronica&#10;&#10;Door AI gegenereerde inhoud is mogelijk onjuist."/>
                    <pic:cNvPicPr/>
                  </pic:nvPicPr>
                  <pic:blipFill rotWithShape="1">
                    <a:blip r:embed="rId21" cstate="print">
                      <a:extLst>
                        <a:ext uri="{28A0092B-C50C-407E-A947-70E740481C1C}">
                          <a14:useLocalDpi xmlns:a14="http://schemas.microsoft.com/office/drawing/2010/main" val="0"/>
                        </a:ext>
                      </a:extLst>
                    </a:blip>
                    <a:srcRect l="40901" t="17126" r="26243" b="4831"/>
                    <a:stretch/>
                  </pic:blipFill>
                  <pic:spPr bwMode="auto">
                    <a:xfrm rot="5400000">
                      <a:off x="0" y="0"/>
                      <a:ext cx="2610226" cy="4650201"/>
                    </a:xfrm>
                    <a:prstGeom prst="rect">
                      <a:avLst/>
                    </a:prstGeom>
                    <a:ln>
                      <a:noFill/>
                    </a:ln>
                    <a:extLst>
                      <a:ext uri="{53640926-AAD7-44D8-BBD7-CCE9431645EC}">
                        <a14:shadowObscured xmlns:a14="http://schemas.microsoft.com/office/drawing/2010/main"/>
                      </a:ext>
                    </a:extLst>
                  </pic:spPr>
                </pic:pic>
              </a:graphicData>
            </a:graphic>
          </wp:inline>
        </w:drawing>
      </w:r>
      <w:r w:rsidRPr="00502D7A">
        <w:rPr>
          <w:lang w:val="fr-FR"/>
        </w:rPr>
        <w:br w:type="page"/>
      </w:r>
    </w:p>
    <w:p w14:paraId="79EAC22F" w14:textId="77777777" w:rsidR="0067624E" w:rsidRPr="00502D7A" w:rsidRDefault="004242A1" w:rsidP="00EA4570">
      <w:pPr>
        <w:pStyle w:val="Lijstalinea"/>
        <w:widowControl w:val="0"/>
        <w:numPr>
          <w:ilvl w:val="0"/>
          <w:numId w:val="26"/>
        </w:numPr>
        <w:autoSpaceDE w:val="0"/>
        <w:autoSpaceDN w:val="0"/>
        <w:adjustRightInd w:val="0"/>
        <w:ind w:left="284" w:hanging="218"/>
        <w:rPr>
          <w:lang w:val="fr-FR"/>
        </w:rPr>
      </w:pPr>
      <w:r>
        <w:rPr>
          <w:lang w:val="fr-FR"/>
        </w:rPr>
        <w:lastRenderedPageBreak/>
        <w:t>En appuyant une deuxième fois, vous verrez apparaître « </w:t>
      </w:r>
      <w:r w:rsidR="0067624E" w:rsidRPr="00502D7A">
        <w:rPr>
          <w:lang w:val="fr-FR"/>
        </w:rPr>
        <w:t>1&gt;Reset</w:t>
      </w:r>
      <w:r>
        <w:rPr>
          <w:lang w:val="fr-FR"/>
        </w:rPr>
        <w:t> »</w:t>
      </w:r>
      <w:r w:rsidR="0067624E" w:rsidRPr="00502D7A">
        <w:rPr>
          <w:lang w:val="fr-FR"/>
        </w:rPr>
        <w:t xml:space="preserve"> (</w:t>
      </w:r>
      <w:r>
        <w:rPr>
          <w:lang w:val="fr-FR"/>
        </w:rPr>
        <w:t>c’est le bon message pour arrêter l’alarme</w:t>
      </w:r>
      <w:r w:rsidR="0067624E" w:rsidRPr="00502D7A">
        <w:rPr>
          <w:lang w:val="fr-FR"/>
        </w:rPr>
        <w:t>)</w:t>
      </w:r>
    </w:p>
    <w:p w14:paraId="3E289011" w14:textId="77777777" w:rsidR="0067624E" w:rsidRPr="00502D7A" w:rsidRDefault="0067624E" w:rsidP="0067624E">
      <w:pPr>
        <w:widowControl w:val="0"/>
        <w:autoSpaceDE w:val="0"/>
        <w:autoSpaceDN w:val="0"/>
        <w:adjustRightInd w:val="0"/>
        <w:spacing w:line="276" w:lineRule="auto"/>
        <w:ind w:left="1080"/>
        <w:rPr>
          <w:lang w:val="fr-FR"/>
        </w:rPr>
      </w:pPr>
    </w:p>
    <w:p w14:paraId="352BB3EB" w14:textId="77777777" w:rsidR="0067624E" w:rsidRPr="00502D7A" w:rsidRDefault="0067624E" w:rsidP="0067624E">
      <w:pPr>
        <w:ind w:left="426"/>
        <w:rPr>
          <w:lang w:val="fr-FR"/>
        </w:rPr>
      </w:pPr>
      <w:r w:rsidRPr="00502D7A">
        <w:rPr>
          <w:noProof/>
          <w:lang w:eastAsia="fr-BE"/>
        </w:rPr>
        <w:drawing>
          <wp:inline distT="0" distB="0" distL="0" distR="0" wp14:anchorId="5E6F593D" wp14:editId="27CBF2F5">
            <wp:extent cx="2182078" cy="5128524"/>
            <wp:effectExtent l="0" t="6350" r="2540" b="2540"/>
            <wp:docPr id="12" name="Afbeelding 15" descr="Afbeelding met tekst, persoon, overdekt, Huishoudelijk 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35088" name="Afbeelding 15" descr="Afbeelding met tekst, persoon, overdekt, Huishoudelijk apparaat&#10;&#10;Door AI gegenereerde inhoud is mogelijk onjuist."/>
                    <pic:cNvPicPr/>
                  </pic:nvPicPr>
                  <pic:blipFill rotWithShape="1">
                    <a:blip r:embed="rId22" cstate="print">
                      <a:extLst>
                        <a:ext uri="{28A0092B-C50C-407E-A947-70E740481C1C}">
                          <a14:useLocalDpi xmlns:a14="http://schemas.microsoft.com/office/drawing/2010/main" val="0"/>
                        </a:ext>
                      </a:extLst>
                    </a:blip>
                    <a:srcRect l="40403" t="4789" r="28363" b="-2659"/>
                    <a:stretch/>
                  </pic:blipFill>
                  <pic:spPr bwMode="auto">
                    <a:xfrm rot="5400000">
                      <a:off x="0" y="0"/>
                      <a:ext cx="2185652" cy="5136925"/>
                    </a:xfrm>
                    <a:prstGeom prst="rect">
                      <a:avLst/>
                    </a:prstGeom>
                    <a:ln>
                      <a:noFill/>
                    </a:ln>
                    <a:extLst>
                      <a:ext uri="{53640926-AAD7-44D8-BBD7-CCE9431645EC}">
                        <a14:shadowObscured xmlns:a14="http://schemas.microsoft.com/office/drawing/2010/main"/>
                      </a:ext>
                    </a:extLst>
                  </pic:spPr>
                </pic:pic>
              </a:graphicData>
            </a:graphic>
          </wp:inline>
        </w:drawing>
      </w:r>
    </w:p>
    <w:p w14:paraId="68A20CBE" w14:textId="77777777" w:rsidR="0067624E" w:rsidRPr="00502D7A" w:rsidRDefault="0067624E" w:rsidP="0067624E">
      <w:pPr>
        <w:pStyle w:val="Kop1"/>
        <w:spacing w:before="0" w:line="240" w:lineRule="auto"/>
        <w:ind w:left="680" w:hanging="680"/>
        <w:rPr>
          <w:rFonts w:ascii="Arial" w:hAnsi="Arial" w:cs="Arial"/>
          <w:sz w:val="28"/>
          <w:szCs w:val="28"/>
          <w:lang w:val="fr-FR"/>
        </w:rPr>
      </w:pPr>
    </w:p>
    <w:p w14:paraId="2BCFD514" w14:textId="77777777" w:rsidR="0067624E" w:rsidRPr="00502D7A" w:rsidRDefault="004242A1" w:rsidP="0067624E">
      <w:pPr>
        <w:pStyle w:val="Kop1"/>
        <w:spacing w:before="0" w:line="240" w:lineRule="auto"/>
        <w:ind w:left="993" w:hanging="993"/>
        <w:rPr>
          <w:rFonts w:ascii="Arial" w:hAnsi="Arial" w:cs="Arial"/>
          <w:b/>
          <w:sz w:val="26"/>
          <w:szCs w:val="26"/>
          <w:lang w:val="fr-FR"/>
        </w:rPr>
      </w:pPr>
      <w:r>
        <w:rPr>
          <w:rFonts w:ascii="Arial" w:hAnsi="Arial" w:cs="Arial"/>
          <w:b/>
          <w:sz w:val="26"/>
          <w:szCs w:val="26"/>
          <w:lang w:val="fr-FR"/>
        </w:rPr>
        <w:t>Étape</w:t>
      </w:r>
      <w:r w:rsidR="0067624E" w:rsidRPr="00502D7A">
        <w:rPr>
          <w:rFonts w:ascii="Arial" w:hAnsi="Arial" w:cs="Arial"/>
          <w:b/>
          <w:sz w:val="26"/>
          <w:szCs w:val="26"/>
          <w:lang w:val="fr-FR"/>
        </w:rPr>
        <w:t xml:space="preserve"> 2: </w:t>
      </w:r>
      <w:r w:rsidR="0067624E" w:rsidRPr="00502D7A">
        <w:rPr>
          <w:rFonts w:ascii="Arial" w:hAnsi="Arial" w:cs="Arial"/>
          <w:b/>
          <w:sz w:val="26"/>
          <w:szCs w:val="26"/>
          <w:lang w:val="fr-FR"/>
        </w:rPr>
        <w:tab/>
      </w:r>
      <w:r>
        <w:rPr>
          <w:rFonts w:ascii="Arial" w:hAnsi="Arial" w:cs="Arial"/>
          <w:b/>
          <w:sz w:val="26"/>
          <w:szCs w:val="26"/>
          <w:lang w:val="fr-FR"/>
        </w:rPr>
        <w:t xml:space="preserve">Entrez ensuite le code de désactivation </w:t>
      </w:r>
      <w:r w:rsidR="0067624E" w:rsidRPr="00502D7A">
        <w:rPr>
          <w:rFonts w:ascii="Arial" w:hAnsi="Arial" w:cs="Arial"/>
          <w:b/>
          <w:bCs/>
          <w:sz w:val="26"/>
          <w:szCs w:val="26"/>
          <w:lang w:val="fr-FR"/>
        </w:rPr>
        <w:t>123ENTER</w:t>
      </w:r>
      <w:r w:rsidR="0067624E" w:rsidRPr="00502D7A">
        <w:rPr>
          <w:rFonts w:ascii="Arial" w:hAnsi="Arial" w:cs="Arial"/>
          <w:b/>
          <w:sz w:val="26"/>
          <w:szCs w:val="26"/>
          <w:lang w:val="fr-FR"/>
        </w:rPr>
        <w:t>.</w:t>
      </w:r>
    </w:p>
    <w:p w14:paraId="5F2E2400" w14:textId="77777777" w:rsidR="0067624E" w:rsidRPr="00502D7A" w:rsidRDefault="0067624E" w:rsidP="0067624E">
      <w:pPr>
        <w:ind w:left="284" w:hanging="284"/>
        <w:rPr>
          <w:lang w:val="fr-FR"/>
        </w:rPr>
      </w:pPr>
    </w:p>
    <w:p w14:paraId="0827F5A3" w14:textId="77777777" w:rsidR="0067624E" w:rsidRPr="00502D7A" w:rsidRDefault="0067624E" w:rsidP="00EA4570">
      <w:pPr>
        <w:widowControl w:val="0"/>
        <w:numPr>
          <w:ilvl w:val="0"/>
          <w:numId w:val="22"/>
        </w:numPr>
        <w:tabs>
          <w:tab w:val="clear" w:pos="720"/>
        </w:tabs>
        <w:autoSpaceDE w:val="0"/>
        <w:autoSpaceDN w:val="0"/>
        <w:adjustRightInd w:val="0"/>
        <w:ind w:left="284" w:hanging="284"/>
        <w:rPr>
          <w:lang w:val="fr-FR"/>
        </w:rPr>
      </w:pPr>
      <w:r w:rsidRPr="00502D7A">
        <w:rPr>
          <w:lang w:val="fr-FR"/>
        </w:rPr>
        <w:t>V</w:t>
      </w:r>
      <w:r w:rsidR="004242A1">
        <w:rPr>
          <w:lang w:val="fr-FR"/>
        </w:rPr>
        <w:t>érifiez qu’un « </w:t>
      </w:r>
      <w:r w:rsidRPr="00502D7A">
        <w:rPr>
          <w:lang w:val="fr-FR"/>
        </w:rPr>
        <w:t>*</w:t>
      </w:r>
      <w:r w:rsidR="004242A1">
        <w:rPr>
          <w:lang w:val="fr-FR"/>
        </w:rPr>
        <w:t> »</w:t>
      </w:r>
      <w:r w:rsidRPr="00502D7A">
        <w:rPr>
          <w:lang w:val="fr-FR"/>
        </w:rPr>
        <w:t xml:space="preserve"> </w:t>
      </w:r>
      <w:r w:rsidR="004242A1">
        <w:rPr>
          <w:lang w:val="fr-FR"/>
        </w:rPr>
        <w:t xml:space="preserve">apparaît : cela veut dire qu’après avoir appuyé sur </w:t>
      </w:r>
      <w:r w:rsidRPr="00502D7A">
        <w:rPr>
          <w:lang w:val="fr-FR"/>
        </w:rPr>
        <w:t>1, 2 e</w:t>
      </w:r>
      <w:r w:rsidR="004242A1">
        <w:rPr>
          <w:lang w:val="fr-FR"/>
        </w:rPr>
        <w:t>t</w:t>
      </w:r>
      <w:r w:rsidRPr="00502D7A">
        <w:rPr>
          <w:lang w:val="fr-FR"/>
        </w:rPr>
        <w:t xml:space="preserve"> 3, </w:t>
      </w:r>
      <w:r w:rsidR="004242A1">
        <w:rPr>
          <w:lang w:val="fr-FR"/>
        </w:rPr>
        <w:t>vous devez voir trois astérisques sur l’écran : « </w:t>
      </w:r>
      <w:r w:rsidRPr="00502D7A">
        <w:rPr>
          <w:lang w:val="fr-FR"/>
        </w:rPr>
        <w:t>***</w:t>
      </w:r>
      <w:r w:rsidR="004242A1">
        <w:rPr>
          <w:lang w:val="fr-FR"/>
        </w:rPr>
        <w:t> »</w:t>
      </w:r>
      <w:r w:rsidRPr="00502D7A">
        <w:rPr>
          <w:lang w:val="fr-FR"/>
        </w:rPr>
        <w:t xml:space="preserve">. </w:t>
      </w:r>
      <w:r w:rsidR="004242A1">
        <w:rPr>
          <w:lang w:val="fr-FR"/>
        </w:rPr>
        <w:t>Ce n’est qu’ensuite que vous appuyez sur « ENTER ». Cela va désactiver la sirène</w:t>
      </w:r>
      <w:r w:rsidRPr="00502D7A">
        <w:rPr>
          <w:lang w:val="fr-FR"/>
        </w:rPr>
        <w:t>.</w:t>
      </w:r>
    </w:p>
    <w:p w14:paraId="00071555" w14:textId="77777777" w:rsidR="0067624E" w:rsidRPr="00502D7A" w:rsidRDefault="0067624E" w:rsidP="0067624E">
      <w:pPr>
        <w:pStyle w:val="Kop1"/>
        <w:spacing w:before="0" w:line="240" w:lineRule="auto"/>
        <w:ind w:left="567" w:hanging="680"/>
        <w:rPr>
          <w:rFonts w:ascii="Arial" w:hAnsi="Arial" w:cs="Arial"/>
          <w:sz w:val="28"/>
          <w:szCs w:val="28"/>
          <w:lang w:val="fr-FR"/>
        </w:rPr>
      </w:pPr>
    </w:p>
    <w:p w14:paraId="2ACA0A50" w14:textId="77777777" w:rsidR="0067624E" w:rsidRPr="00502D7A" w:rsidRDefault="0067624E" w:rsidP="0067624E">
      <w:pPr>
        <w:pStyle w:val="Kop1"/>
        <w:spacing w:before="0" w:line="240" w:lineRule="auto"/>
        <w:ind w:left="680" w:hanging="680"/>
        <w:rPr>
          <w:rFonts w:ascii="Arial" w:hAnsi="Arial" w:cs="Arial"/>
          <w:sz w:val="28"/>
          <w:szCs w:val="28"/>
          <w:lang w:val="fr-FR"/>
        </w:rPr>
      </w:pPr>
    </w:p>
    <w:p w14:paraId="23FA6DE4" w14:textId="77777777" w:rsidR="0067624E" w:rsidRPr="00502D7A" w:rsidRDefault="00992AF2" w:rsidP="0067624E">
      <w:pPr>
        <w:pStyle w:val="Kop1"/>
        <w:spacing w:before="0" w:line="240" w:lineRule="auto"/>
        <w:ind w:left="993" w:hanging="993"/>
        <w:rPr>
          <w:rFonts w:ascii="Arial" w:hAnsi="Arial" w:cs="Arial"/>
          <w:b/>
          <w:sz w:val="26"/>
          <w:szCs w:val="26"/>
          <w:lang w:val="fr-FR"/>
        </w:rPr>
      </w:pPr>
      <w:r>
        <w:rPr>
          <w:rFonts w:ascii="Arial" w:hAnsi="Arial" w:cs="Arial"/>
          <w:b/>
          <w:sz w:val="26"/>
          <w:szCs w:val="26"/>
          <w:lang w:val="fr-FR"/>
        </w:rPr>
        <w:t>Étape</w:t>
      </w:r>
      <w:r w:rsidR="0067624E" w:rsidRPr="00502D7A">
        <w:rPr>
          <w:rFonts w:ascii="Arial" w:hAnsi="Arial" w:cs="Arial"/>
          <w:b/>
          <w:sz w:val="26"/>
          <w:szCs w:val="26"/>
          <w:lang w:val="fr-FR"/>
        </w:rPr>
        <w:t xml:space="preserve"> 3: </w:t>
      </w:r>
      <w:r w:rsidR="0067624E" w:rsidRPr="00502D7A">
        <w:rPr>
          <w:rFonts w:ascii="Arial" w:hAnsi="Arial" w:cs="Arial"/>
          <w:b/>
          <w:sz w:val="26"/>
          <w:szCs w:val="26"/>
          <w:lang w:val="fr-FR"/>
        </w:rPr>
        <w:tab/>
      </w:r>
      <w:r w:rsidRPr="00992AF2">
        <w:rPr>
          <w:rFonts w:ascii="Arial" w:hAnsi="Arial" w:cs="Arial"/>
          <w:b/>
          <w:sz w:val="26"/>
          <w:szCs w:val="26"/>
          <w:lang w:val="fr-FR"/>
        </w:rPr>
        <w:t>Réinitialisez également le bouton</w:t>
      </w:r>
      <w:r w:rsidR="00065542">
        <w:rPr>
          <w:rFonts w:ascii="Arial" w:hAnsi="Arial" w:cs="Arial"/>
          <w:b/>
          <w:sz w:val="26"/>
          <w:szCs w:val="26"/>
          <w:lang w:val="fr-FR"/>
        </w:rPr>
        <w:t>-poussoir</w:t>
      </w:r>
      <w:r w:rsidRPr="00992AF2">
        <w:rPr>
          <w:rFonts w:ascii="Arial" w:hAnsi="Arial" w:cs="Arial"/>
          <w:b/>
          <w:sz w:val="26"/>
          <w:szCs w:val="26"/>
          <w:lang w:val="fr-FR"/>
        </w:rPr>
        <w:t xml:space="preserve"> à l'aide de la clé noire, sinon l'alarme se déclenchera à nouveau après un certain temps</w:t>
      </w:r>
    </w:p>
    <w:p w14:paraId="5956883D" w14:textId="77777777" w:rsidR="0067624E" w:rsidRPr="00502D7A" w:rsidRDefault="0067624E" w:rsidP="0067624E">
      <w:pPr>
        <w:rPr>
          <w:lang w:val="fr-FR"/>
        </w:rPr>
      </w:pPr>
    </w:p>
    <w:p w14:paraId="67B55FC7" w14:textId="77777777" w:rsidR="0067624E" w:rsidRPr="00502D7A" w:rsidRDefault="0067624E" w:rsidP="00EA4570">
      <w:pPr>
        <w:widowControl w:val="0"/>
        <w:numPr>
          <w:ilvl w:val="0"/>
          <w:numId w:val="23"/>
        </w:numPr>
        <w:autoSpaceDE w:val="0"/>
        <w:autoSpaceDN w:val="0"/>
        <w:adjustRightInd w:val="0"/>
        <w:rPr>
          <w:lang w:val="fr-FR"/>
        </w:rPr>
      </w:pPr>
      <w:r w:rsidRPr="00502D7A">
        <w:rPr>
          <w:noProof/>
          <w:lang w:eastAsia="fr-BE"/>
        </w:rPr>
        <w:drawing>
          <wp:anchor distT="0" distB="0" distL="114300" distR="114300" simplePos="0" relativeHeight="251660288" behindDoc="0" locked="0" layoutInCell="1" allowOverlap="1" wp14:anchorId="77DFCD29" wp14:editId="0186B49F">
            <wp:simplePos x="0" y="0"/>
            <wp:positionH relativeFrom="column">
              <wp:posOffset>887095</wp:posOffset>
            </wp:positionH>
            <wp:positionV relativeFrom="paragraph">
              <wp:posOffset>170815</wp:posOffset>
            </wp:positionV>
            <wp:extent cx="2404745" cy="3287395"/>
            <wp:effectExtent l="0" t="3175" r="0" b="0"/>
            <wp:wrapThrough wrapText="bothSides">
              <wp:wrapPolygon edited="0">
                <wp:start x="-29" y="21579"/>
                <wp:lineTo x="21360" y="21579"/>
                <wp:lineTo x="21360" y="175"/>
                <wp:lineTo x="-29" y="175"/>
                <wp:lineTo x="-29" y="21579"/>
              </wp:wrapPolygon>
            </wp:wrapThrough>
            <wp:docPr id="1223586819" name="Afbeelding 19" descr="Afbeelding met gebouw, Karmijn, brandblusser, g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86819" name="Afbeelding 19" descr="Afbeelding met gebouw, Karmijn, brandblusser, gas&#10;&#10;Door AI gegenereerde inhoud is mogelijk onjuist."/>
                    <pic:cNvPicPr/>
                  </pic:nvPicPr>
                  <pic:blipFill rotWithShape="1">
                    <a:blip r:embed="rId23" cstate="print">
                      <a:extLst>
                        <a:ext uri="{28A0092B-C50C-407E-A947-70E740481C1C}">
                          <a14:useLocalDpi xmlns:a14="http://schemas.microsoft.com/office/drawing/2010/main" val="0"/>
                        </a:ext>
                      </a:extLst>
                    </a:blip>
                    <a:srcRect l="30556" t="15398" r="37961" b="27221"/>
                    <a:stretch/>
                  </pic:blipFill>
                  <pic:spPr bwMode="auto">
                    <a:xfrm rot="5400000">
                      <a:off x="0" y="0"/>
                      <a:ext cx="2404745" cy="3287395"/>
                    </a:xfrm>
                    <a:prstGeom prst="rect">
                      <a:avLst/>
                    </a:prstGeom>
                    <a:ln>
                      <a:noFill/>
                    </a:ln>
                    <a:extLst>
                      <a:ext uri="{53640926-AAD7-44D8-BBD7-CCE9431645EC}">
                        <a14:shadowObscured xmlns:a14="http://schemas.microsoft.com/office/drawing/2010/main"/>
                      </a:ext>
                    </a:extLst>
                  </pic:spPr>
                </pic:pic>
              </a:graphicData>
            </a:graphic>
          </wp:anchor>
        </w:drawing>
      </w:r>
      <w:r w:rsidR="00065542" w:rsidRPr="00065542">
        <w:t xml:space="preserve"> </w:t>
      </w:r>
      <w:r w:rsidR="00065542" w:rsidRPr="00065542">
        <w:rPr>
          <w:noProof/>
          <w:lang w:eastAsia="ja-JP"/>
        </w:rPr>
        <w:t xml:space="preserve">Insérez </w:t>
      </w:r>
      <w:r w:rsidR="00065542">
        <w:rPr>
          <w:noProof/>
          <w:lang w:eastAsia="ja-JP"/>
        </w:rPr>
        <w:t xml:space="preserve">la clé dans la partie inférieure du </w:t>
      </w:r>
      <w:r w:rsidR="00065542" w:rsidRPr="00065542">
        <w:rPr>
          <w:noProof/>
          <w:lang w:eastAsia="ja-JP"/>
        </w:rPr>
        <w:t>bouton-poussoir, tournez-l</w:t>
      </w:r>
      <w:r w:rsidR="0013227A">
        <w:rPr>
          <w:noProof/>
          <w:lang w:eastAsia="ja-JP"/>
        </w:rPr>
        <w:t>a</w:t>
      </w:r>
      <w:r w:rsidR="00065542" w:rsidRPr="00065542">
        <w:rPr>
          <w:noProof/>
          <w:lang w:eastAsia="ja-JP"/>
        </w:rPr>
        <w:t xml:space="preserve"> d'un quart de tour vers le mur et tirez légèrement vers le bas</w:t>
      </w:r>
      <w:r w:rsidRPr="00502D7A">
        <w:rPr>
          <w:lang w:val="fr-FR"/>
        </w:rPr>
        <w:t>.</w:t>
      </w:r>
    </w:p>
    <w:p w14:paraId="34284A68" w14:textId="77777777" w:rsidR="0067624E" w:rsidRPr="00502D7A" w:rsidRDefault="0067624E" w:rsidP="0067624E">
      <w:pPr>
        <w:widowControl w:val="0"/>
        <w:autoSpaceDE w:val="0"/>
        <w:autoSpaceDN w:val="0"/>
        <w:adjustRightInd w:val="0"/>
        <w:ind w:left="567"/>
        <w:rPr>
          <w:lang w:val="fr-FR"/>
        </w:rPr>
      </w:pPr>
      <w:r w:rsidRPr="00502D7A">
        <w:rPr>
          <w:noProof/>
          <w:lang w:eastAsia="fr-BE"/>
        </w:rPr>
        <w:drawing>
          <wp:anchor distT="0" distB="0" distL="114300" distR="114300" simplePos="0" relativeHeight="251659264" behindDoc="0" locked="0" layoutInCell="1" allowOverlap="1" wp14:anchorId="114C9C98" wp14:editId="43203B4D">
            <wp:simplePos x="0" y="0"/>
            <wp:positionH relativeFrom="column">
              <wp:posOffset>4041775</wp:posOffset>
            </wp:positionH>
            <wp:positionV relativeFrom="paragraph">
              <wp:posOffset>233045</wp:posOffset>
            </wp:positionV>
            <wp:extent cx="1455420" cy="2496185"/>
            <wp:effectExtent l="0" t="0" r="0" b="0"/>
            <wp:wrapThrough wrapText="bothSides">
              <wp:wrapPolygon edited="0">
                <wp:start x="21600" y="21600"/>
                <wp:lineTo x="21600" y="170"/>
                <wp:lineTo x="396" y="170"/>
                <wp:lineTo x="396" y="21600"/>
                <wp:lineTo x="21600" y="21600"/>
              </wp:wrapPolygon>
            </wp:wrapThrough>
            <wp:docPr id="210921858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18581" name="Afbeelding 20"/>
                    <pic:cNvPicPr/>
                  </pic:nvPicPr>
                  <pic:blipFill rotWithShape="1">
                    <a:blip r:embed="rId24" cstate="print">
                      <a:extLst>
                        <a:ext uri="{28A0092B-C50C-407E-A947-70E740481C1C}">
                          <a14:useLocalDpi xmlns:a14="http://schemas.microsoft.com/office/drawing/2010/main" val="0"/>
                        </a:ext>
                      </a:extLst>
                    </a:blip>
                    <a:srcRect l="31803" t="6857" r="29946" b="5684"/>
                    <a:stretch/>
                  </pic:blipFill>
                  <pic:spPr bwMode="auto">
                    <a:xfrm rot="10800000">
                      <a:off x="0" y="0"/>
                      <a:ext cx="1455420" cy="2496185"/>
                    </a:xfrm>
                    <a:prstGeom prst="rect">
                      <a:avLst/>
                    </a:prstGeom>
                    <a:ln>
                      <a:noFill/>
                    </a:ln>
                    <a:extLst>
                      <a:ext uri="{53640926-AAD7-44D8-BBD7-CCE9431645EC}">
                        <a14:shadowObscured xmlns:a14="http://schemas.microsoft.com/office/drawing/2010/main"/>
                      </a:ext>
                    </a:extLst>
                  </pic:spPr>
                </pic:pic>
              </a:graphicData>
            </a:graphic>
          </wp:anchor>
        </w:drawing>
      </w:r>
    </w:p>
    <w:p w14:paraId="08BB4DF4" w14:textId="77777777" w:rsidR="0067624E" w:rsidRPr="00502D7A" w:rsidRDefault="0067624E" w:rsidP="0067624E">
      <w:pPr>
        <w:widowControl w:val="0"/>
        <w:autoSpaceDE w:val="0"/>
        <w:autoSpaceDN w:val="0"/>
        <w:adjustRightInd w:val="0"/>
        <w:ind w:left="567"/>
        <w:rPr>
          <w:lang w:val="fr-FR"/>
        </w:rPr>
      </w:pPr>
    </w:p>
    <w:p w14:paraId="14AA38C6" w14:textId="77777777" w:rsidR="0067624E" w:rsidRPr="00502D7A" w:rsidRDefault="0067624E" w:rsidP="0067624E">
      <w:pPr>
        <w:widowControl w:val="0"/>
        <w:autoSpaceDE w:val="0"/>
        <w:autoSpaceDN w:val="0"/>
        <w:adjustRightInd w:val="0"/>
        <w:ind w:left="567"/>
        <w:rPr>
          <w:lang w:val="fr-FR"/>
        </w:rPr>
      </w:pPr>
    </w:p>
    <w:p w14:paraId="6150C112" w14:textId="77777777" w:rsidR="0067624E" w:rsidRPr="00502D7A" w:rsidRDefault="00065542" w:rsidP="00EA4570">
      <w:pPr>
        <w:widowControl w:val="0"/>
        <w:numPr>
          <w:ilvl w:val="0"/>
          <w:numId w:val="23"/>
        </w:numPr>
        <w:tabs>
          <w:tab w:val="clear" w:pos="720"/>
        </w:tabs>
        <w:autoSpaceDE w:val="0"/>
        <w:autoSpaceDN w:val="0"/>
        <w:adjustRightInd w:val="0"/>
        <w:ind w:left="284" w:hanging="284"/>
        <w:rPr>
          <w:lang w:val="fr-FR"/>
        </w:rPr>
      </w:pPr>
      <w:r>
        <w:rPr>
          <w:lang w:val="fr-FR"/>
        </w:rPr>
        <w:t>Tant que le bouton-poussoir n’a pas été réinitialisé, l’alarme continuera de se déclencher</w:t>
      </w:r>
      <w:r w:rsidR="0067624E" w:rsidRPr="00502D7A">
        <w:rPr>
          <w:lang w:val="fr-FR"/>
        </w:rPr>
        <w:t>.</w:t>
      </w:r>
      <w:r w:rsidR="0067624E" w:rsidRPr="00502D7A">
        <w:rPr>
          <w:lang w:val="fr-FR"/>
        </w:rPr>
        <w:br w:type="page"/>
      </w:r>
    </w:p>
    <w:p w14:paraId="720BB1C4" w14:textId="77777777" w:rsidR="0067624E" w:rsidRPr="00502D7A" w:rsidRDefault="00065542" w:rsidP="00EA4570">
      <w:pPr>
        <w:pStyle w:val="Hoofdtiteladvies"/>
        <w:numPr>
          <w:ilvl w:val="0"/>
          <w:numId w:val="25"/>
        </w:numPr>
        <w:tabs>
          <w:tab w:val="clear" w:pos="720"/>
        </w:tabs>
        <w:spacing w:before="0" w:after="0" w:line="240" w:lineRule="auto"/>
        <w:ind w:hanging="720"/>
        <w:jc w:val="both"/>
        <w:rPr>
          <w:rFonts w:ascii="Arial" w:hAnsi="Arial" w:cs="Arial"/>
          <w:sz w:val="28"/>
          <w:szCs w:val="28"/>
          <w:lang w:val="fr-FR"/>
        </w:rPr>
      </w:pPr>
      <w:r w:rsidRPr="00502D7A">
        <w:rPr>
          <w:rFonts w:ascii="Arial" w:hAnsi="Arial" w:cs="Arial"/>
          <w:sz w:val="28"/>
          <w:szCs w:val="28"/>
          <w:lang w:val="fr-FR"/>
        </w:rPr>
        <w:lastRenderedPageBreak/>
        <w:t>Procédure</w:t>
      </w:r>
      <w:r w:rsidR="0067624E" w:rsidRPr="00502D7A">
        <w:rPr>
          <w:rFonts w:ascii="Arial" w:hAnsi="Arial" w:cs="Arial"/>
          <w:sz w:val="28"/>
          <w:szCs w:val="28"/>
          <w:lang w:val="fr-FR"/>
        </w:rPr>
        <w:t xml:space="preserve"> </w:t>
      </w:r>
      <w:r>
        <w:rPr>
          <w:rFonts w:ascii="Arial" w:hAnsi="Arial" w:cs="Arial"/>
          <w:sz w:val="28"/>
          <w:szCs w:val="28"/>
          <w:lang w:val="fr-FR"/>
        </w:rPr>
        <w:t xml:space="preserve">d’ouverture des portes </w:t>
      </w:r>
      <w:r w:rsidR="00EA4570">
        <w:rPr>
          <w:rFonts w:ascii="Arial" w:hAnsi="Arial" w:cs="Arial"/>
          <w:sz w:val="28"/>
          <w:szCs w:val="28"/>
          <w:lang w:val="fr-FR"/>
        </w:rPr>
        <w:t>coulissantes</w:t>
      </w:r>
      <w:r>
        <w:rPr>
          <w:rFonts w:ascii="Arial" w:hAnsi="Arial" w:cs="Arial"/>
          <w:sz w:val="28"/>
          <w:szCs w:val="28"/>
          <w:lang w:val="fr-FR"/>
        </w:rPr>
        <w:t xml:space="preserve"> (du côté de l’avenue de la Joyeuse Entrée</w:t>
      </w:r>
      <w:r w:rsidR="0067624E" w:rsidRPr="00502D7A">
        <w:rPr>
          <w:rFonts w:ascii="Arial" w:hAnsi="Arial" w:cs="Arial"/>
          <w:sz w:val="28"/>
          <w:szCs w:val="28"/>
          <w:lang w:val="fr-FR"/>
        </w:rPr>
        <w:t>)</w:t>
      </w:r>
    </w:p>
    <w:p w14:paraId="45AFB16D" w14:textId="77777777" w:rsidR="0067624E" w:rsidRPr="00502D7A" w:rsidRDefault="0067624E" w:rsidP="0067624E">
      <w:pPr>
        <w:pStyle w:val="tekstzondernummer"/>
        <w:rPr>
          <w:lang w:val="fr-FR"/>
        </w:rPr>
      </w:pPr>
    </w:p>
    <w:p w14:paraId="00367AF1" w14:textId="77777777" w:rsidR="0067624E" w:rsidRPr="00502D7A" w:rsidRDefault="0067624E" w:rsidP="0067624E">
      <w:pPr>
        <w:pStyle w:val="Kop1"/>
        <w:ind w:left="709"/>
        <w:rPr>
          <w:rFonts w:ascii="Arial" w:hAnsi="Arial" w:cs="Arial"/>
          <w:b/>
          <w:sz w:val="26"/>
          <w:szCs w:val="26"/>
          <w:lang w:val="fr-FR"/>
        </w:rPr>
      </w:pPr>
      <w:r w:rsidRPr="00502D7A">
        <w:rPr>
          <w:rFonts w:ascii="Arial" w:hAnsi="Arial" w:cs="Arial"/>
          <w:b/>
          <w:sz w:val="26"/>
          <w:szCs w:val="26"/>
          <w:lang w:val="fr-FR"/>
        </w:rPr>
        <w:t>O</w:t>
      </w:r>
      <w:r w:rsidR="00065542">
        <w:rPr>
          <w:rFonts w:ascii="Arial" w:hAnsi="Arial" w:cs="Arial"/>
          <w:b/>
          <w:sz w:val="26"/>
          <w:szCs w:val="26"/>
          <w:lang w:val="fr-FR"/>
        </w:rPr>
        <w:t>uverture des portes intérieures (tourne</w:t>
      </w:r>
      <w:r w:rsidR="0013227A">
        <w:rPr>
          <w:rFonts w:ascii="Arial" w:hAnsi="Arial" w:cs="Arial"/>
          <w:b/>
          <w:sz w:val="26"/>
          <w:szCs w:val="26"/>
          <w:lang w:val="fr-FR"/>
        </w:rPr>
        <w:t>z</w:t>
      </w:r>
      <w:r w:rsidR="00065542">
        <w:rPr>
          <w:rFonts w:ascii="Arial" w:hAnsi="Arial" w:cs="Arial"/>
          <w:b/>
          <w:sz w:val="26"/>
          <w:szCs w:val="26"/>
          <w:lang w:val="fr-FR"/>
        </w:rPr>
        <w:t xml:space="preserve"> la clé VERS LA DROITE ET </w:t>
      </w:r>
      <w:r w:rsidR="0013227A">
        <w:rPr>
          <w:rFonts w:ascii="Arial" w:hAnsi="Arial" w:cs="Arial"/>
          <w:b/>
          <w:sz w:val="26"/>
          <w:szCs w:val="26"/>
          <w:lang w:val="fr-FR"/>
        </w:rPr>
        <w:t>LE</w:t>
      </w:r>
      <w:r w:rsidR="00065542">
        <w:rPr>
          <w:rFonts w:ascii="Arial" w:hAnsi="Arial" w:cs="Arial"/>
          <w:b/>
          <w:sz w:val="26"/>
          <w:szCs w:val="26"/>
          <w:lang w:val="fr-FR"/>
        </w:rPr>
        <w:t xml:space="preserve"> BAS</w:t>
      </w:r>
      <w:r w:rsidRPr="00502D7A">
        <w:rPr>
          <w:rFonts w:ascii="Arial" w:hAnsi="Arial" w:cs="Arial"/>
          <w:b/>
          <w:sz w:val="26"/>
          <w:szCs w:val="26"/>
          <w:lang w:val="fr-FR"/>
        </w:rPr>
        <w:t>)</w:t>
      </w:r>
    </w:p>
    <w:p w14:paraId="451728F2" w14:textId="77777777" w:rsidR="0067624E" w:rsidRPr="00502D7A" w:rsidRDefault="0067624E" w:rsidP="0067624E">
      <w:pPr>
        <w:rPr>
          <w:b/>
          <w:sz w:val="26"/>
          <w:szCs w:val="26"/>
          <w:lang w:val="fr-FR"/>
        </w:rPr>
      </w:pPr>
    </w:p>
    <w:p w14:paraId="248AAB00" w14:textId="77777777" w:rsidR="0067624E" w:rsidRPr="00502D7A" w:rsidRDefault="0067624E" w:rsidP="0067624E">
      <w:pPr>
        <w:ind w:left="709"/>
        <w:rPr>
          <w:lang w:val="fr-FR"/>
        </w:rPr>
      </w:pPr>
      <w:r w:rsidRPr="00502D7A">
        <w:rPr>
          <w:noProof/>
          <w:lang w:eastAsia="fr-BE"/>
        </w:rPr>
        <w:drawing>
          <wp:inline distT="0" distB="0" distL="0" distR="0" wp14:anchorId="468FC8C5" wp14:editId="311EB15B">
            <wp:extent cx="5731510" cy="3162903"/>
            <wp:effectExtent l="8255" t="0" r="0" b="0"/>
            <wp:docPr id="290332300" name="Afbeelding 16" descr="Afbeelding met klok, tekst, gootstee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32300" name="Afbeelding 16" descr="Afbeelding met klok, tekst, gootsteen, overdekt&#10;&#10;Door AI gegenereerde inhoud is mogelijk onjuist."/>
                    <pic:cNvPicPr/>
                  </pic:nvPicPr>
                  <pic:blipFill rotWithShape="1">
                    <a:blip r:embed="rId25" cstate="print">
                      <a:extLst>
                        <a:ext uri="{28A0092B-C50C-407E-A947-70E740481C1C}">
                          <a14:useLocalDpi xmlns:a14="http://schemas.microsoft.com/office/drawing/2010/main" val="0"/>
                        </a:ext>
                      </a:extLst>
                    </a:blip>
                    <a:srcRect l="12026" t="15066" r="7096" b="25416"/>
                    <a:stretch/>
                  </pic:blipFill>
                  <pic:spPr bwMode="auto">
                    <a:xfrm rot="5400000">
                      <a:off x="0" y="0"/>
                      <a:ext cx="5731510" cy="3162903"/>
                    </a:xfrm>
                    <a:prstGeom prst="rect">
                      <a:avLst/>
                    </a:prstGeom>
                    <a:ln>
                      <a:noFill/>
                    </a:ln>
                    <a:extLst>
                      <a:ext uri="{53640926-AAD7-44D8-BBD7-CCE9431645EC}">
                        <a14:shadowObscured xmlns:a14="http://schemas.microsoft.com/office/drawing/2010/main"/>
                      </a:ext>
                    </a:extLst>
                  </pic:spPr>
                </pic:pic>
              </a:graphicData>
            </a:graphic>
          </wp:inline>
        </w:drawing>
      </w:r>
    </w:p>
    <w:p w14:paraId="76CEF41E" w14:textId="77777777" w:rsidR="0067624E" w:rsidRPr="00502D7A" w:rsidRDefault="0067624E" w:rsidP="0067624E">
      <w:pPr>
        <w:rPr>
          <w:rFonts w:ascii="Roboto" w:hAnsi="Roboto" w:cstheme="majorBidi"/>
          <w:lang w:val="fr-FR"/>
        </w:rPr>
      </w:pPr>
      <w:r w:rsidRPr="00502D7A">
        <w:rPr>
          <w:lang w:val="fr-FR"/>
        </w:rPr>
        <w:br w:type="page"/>
      </w:r>
    </w:p>
    <w:p w14:paraId="7C7809EC" w14:textId="77777777" w:rsidR="0067624E" w:rsidRPr="00502D7A" w:rsidRDefault="0067624E" w:rsidP="0067624E">
      <w:pPr>
        <w:pStyle w:val="Kop1"/>
        <w:ind w:left="709"/>
        <w:rPr>
          <w:rFonts w:ascii="Arial" w:hAnsi="Arial" w:cs="Arial"/>
          <w:b/>
          <w:sz w:val="26"/>
          <w:szCs w:val="26"/>
          <w:lang w:val="fr-FR"/>
        </w:rPr>
      </w:pPr>
      <w:r w:rsidRPr="00502D7A">
        <w:rPr>
          <w:rFonts w:ascii="Arial" w:hAnsi="Arial" w:cs="Arial"/>
          <w:b/>
          <w:sz w:val="26"/>
          <w:szCs w:val="26"/>
          <w:lang w:val="fr-FR"/>
        </w:rPr>
        <w:lastRenderedPageBreak/>
        <w:t>O</w:t>
      </w:r>
      <w:r w:rsidR="00065542">
        <w:rPr>
          <w:rFonts w:ascii="Arial" w:hAnsi="Arial" w:cs="Arial"/>
          <w:b/>
          <w:sz w:val="26"/>
          <w:szCs w:val="26"/>
          <w:lang w:val="fr-FR"/>
        </w:rPr>
        <w:t>uverture des portes extérieures : appuyez sur le bouton EN BAS À DROITE</w:t>
      </w:r>
    </w:p>
    <w:p w14:paraId="242199A6" w14:textId="77777777" w:rsidR="0067624E" w:rsidRPr="00502D7A" w:rsidRDefault="0067624E" w:rsidP="0067624E">
      <w:pPr>
        <w:rPr>
          <w:lang w:val="fr-FR"/>
        </w:rPr>
      </w:pPr>
    </w:p>
    <w:p w14:paraId="381032F9" w14:textId="77777777" w:rsidR="0067624E" w:rsidRPr="00502D7A" w:rsidRDefault="0067624E" w:rsidP="0067624E">
      <w:pPr>
        <w:pStyle w:val="tekstzondernummer"/>
        <w:ind w:left="709"/>
        <w:rPr>
          <w:lang w:val="fr-FR"/>
        </w:rPr>
      </w:pPr>
      <w:r w:rsidRPr="00502D7A">
        <w:rPr>
          <w:noProof/>
          <w:lang w:eastAsia="fr-BE"/>
        </w:rPr>
        <w:drawing>
          <wp:inline distT="0" distB="0" distL="0" distR="0" wp14:anchorId="0BB934D7" wp14:editId="337881F7">
            <wp:extent cx="3524442" cy="3066415"/>
            <wp:effectExtent l="317" t="0" r="318" b="317"/>
            <wp:docPr id="831737612" name="Afbeelding 17" descr="Afbeelding met persoon, overdekt, Gamecontroller, Spelcompu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37612" name="Afbeelding 17" descr="Afbeelding met persoon, overdekt, Gamecontroller, Spelcomputer&#10;&#10;Door AI gegenereerde inhoud is mogelijk onjuist."/>
                    <pic:cNvPicPr/>
                  </pic:nvPicPr>
                  <pic:blipFill rotWithShape="1">
                    <a:blip r:embed="rId26" cstate="print">
                      <a:extLst>
                        <a:ext uri="{28A0092B-C50C-407E-A947-70E740481C1C}">
                          <a14:useLocalDpi xmlns:a14="http://schemas.microsoft.com/office/drawing/2010/main" val="0"/>
                        </a:ext>
                      </a:extLst>
                    </a:blip>
                    <a:srcRect l="27565" t="31915" r="26306" b="14572"/>
                    <a:stretch/>
                  </pic:blipFill>
                  <pic:spPr bwMode="auto">
                    <a:xfrm rot="5400000">
                      <a:off x="0" y="0"/>
                      <a:ext cx="3525217" cy="3067089"/>
                    </a:xfrm>
                    <a:prstGeom prst="rect">
                      <a:avLst/>
                    </a:prstGeom>
                    <a:ln>
                      <a:noFill/>
                    </a:ln>
                    <a:extLst>
                      <a:ext uri="{53640926-AAD7-44D8-BBD7-CCE9431645EC}">
                        <a14:shadowObscured xmlns:a14="http://schemas.microsoft.com/office/drawing/2010/main"/>
                      </a:ext>
                    </a:extLst>
                  </pic:spPr>
                </pic:pic>
              </a:graphicData>
            </a:graphic>
          </wp:inline>
        </w:drawing>
      </w:r>
    </w:p>
    <w:p w14:paraId="608040BD" w14:textId="77777777" w:rsidR="00065542" w:rsidRDefault="00065542" w:rsidP="00164D8B">
      <w:pPr>
        <w:rPr>
          <w:b/>
          <w:lang w:val="fr-FR"/>
        </w:rPr>
      </w:pPr>
    </w:p>
    <w:p w14:paraId="33407B09" w14:textId="77777777" w:rsidR="00065542" w:rsidRPr="00065542" w:rsidRDefault="00065542" w:rsidP="00065542">
      <w:pPr>
        <w:rPr>
          <w:lang w:val="fr-FR"/>
        </w:rPr>
      </w:pPr>
    </w:p>
    <w:p w14:paraId="4BBCE315" w14:textId="77777777" w:rsidR="00065542" w:rsidRPr="00065542" w:rsidRDefault="00065542" w:rsidP="00065542">
      <w:pPr>
        <w:rPr>
          <w:lang w:val="fr-FR"/>
        </w:rPr>
      </w:pPr>
    </w:p>
    <w:p w14:paraId="28607C2A" w14:textId="77777777" w:rsidR="00065542" w:rsidRPr="00065542" w:rsidRDefault="00065542" w:rsidP="00065542">
      <w:pPr>
        <w:rPr>
          <w:lang w:val="fr-FR"/>
        </w:rPr>
      </w:pPr>
    </w:p>
    <w:p w14:paraId="18882171" w14:textId="77777777" w:rsidR="00065542" w:rsidRPr="00065542" w:rsidRDefault="00065542" w:rsidP="00065542">
      <w:pPr>
        <w:rPr>
          <w:lang w:val="fr-FR"/>
        </w:rPr>
      </w:pPr>
    </w:p>
    <w:p w14:paraId="397798C9" w14:textId="77777777" w:rsidR="00065542" w:rsidRPr="00065542" w:rsidRDefault="00065542" w:rsidP="00065542">
      <w:pPr>
        <w:rPr>
          <w:lang w:val="fr-FR"/>
        </w:rPr>
      </w:pPr>
    </w:p>
    <w:p w14:paraId="3C2D1B5B" w14:textId="77777777" w:rsidR="00065542" w:rsidRDefault="00065542" w:rsidP="00065542">
      <w:pPr>
        <w:rPr>
          <w:lang w:val="fr-FR"/>
        </w:rPr>
      </w:pPr>
    </w:p>
    <w:p w14:paraId="297F3EB6" w14:textId="77777777" w:rsidR="00164D8B" w:rsidRPr="00065542" w:rsidRDefault="00065542" w:rsidP="00065542">
      <w:pPr>
        <w:tabs>
          <w:tab w:val="left" w:pos="3586"/>
        </w:tabs>
        <w:rPr>
          <w:lang w:val="fr-FR"/>
        </w:rPr>
      </w:pPr>
      <w:r>
        <w:rPr>
          <w:lang w:val="fr-FR"/>
        </w:rPr>
        <w:tab/>
      </w:r>
    </w:p>
    <w:sectPr w:rsidR="00164D8B" w:rsidRPr="00065542" w:rsidSect="00E80141">
      <w:pgSz w:w="12240" w:h="15840"/>
      <w:pgMar w:top="1134"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7B5B4" w14:textId="77777777" w:rsidR="0086125E" w:rsidRDefault="0086125E" w:rsidP="009C7B08">
      <w:r>
        <w:separator/>
      </w:r>
    </w:p>
  </w:endnote>
  <w:endnote w:type="continuationSeparator" w:id="0">
    <w:p w14:paraId="6DB6EED8" w14:textId="77777777" w:rsidR="0086125E" w:rsidRDefault="0086125E" w:rsidP="009C7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Roboto">
    <w:altName w:val="Times New Roman"/>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13FD9" w14:textId="77777777" w:rsidR="006273B0" w:rsidRDefault="006273B0" w:rsidP="00BF41F3">
    <w:pPr>
      <w:pStyle w:val="Voettekst"/>
      <w:jc w:val="right"/>
    </w:pPr>
    <w:r w:rsidRPr="00BF41F3">
      <w:fldChar w:fldCharType="begin"/>
    </w:r>
    <w:r w:rsidRPr="00BF41F3">
      <w:instrText>PAGE   \* MERGEFORMAT</w:instrText>
    </w:r>
    <w:r w:rsidRPr="00BF41F3">
      <w:fldChar w:fldCharType="separate"/>
    </w:r>
    <w:r w:rsidR="007E534E" w:rsidRPr="007E534E">
      <w:rPr>
        <w:noProof/>
        <w:lang w:val="fr-FR"/>
      </w:rPr>
      <w:t>16</w:t>
    </w:r>
    <w:r w:rsidRPr="00BF41F3">
      <w:fldChar w:fldCharType="end"/>
    </w:r>
  </w:p>
  <w:p w14:paraId="740B2B1D" w14:textId="77777777" w:rsidR="006273B0" w:rsidRPr="00BF41F3" w:rsidRDefault="006273B0" w:rsidP="00BF41F3">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BBF89" w14:textId="77777777" w:rsidR="0086125E" w:rsidRDefault="0086125E" w:rsidP="009C7B08">
      <w:r>
        <w:separator/>
      </w:r>
    </w:p>
  </w:footnote>
  <w:footnote w:type="continuationSeparator" w:id="0">
    <w:p w14:paraId="25D0BB69" w14:textId="77777777" w:rsidR="0086125E" w:rsidRDefault="0086125E" w:rsidP="009C7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rPr>
      <w:id w:val="1135529658"/>
      <w:docPartObj>
        <w:docPartGallery w:val="Page Numbers (Top of Page)"/>
        <w:docPartUnique/>
      </w:docPartObj>
    </w:sdtPr>
    <w:sdtEndPr/>
    <w:sdtContent>
      <w:p w14:paraId="4173DD5F" w14:textId="77777777" w:rsidR="006273B0" w:rsidRDefault="006273B0">
        <w:pPr>
          <w:pStyle w:val="Koptekst"/>
          <w:jc w:val="right"/>
          <w:rPr>
            <w:rFonts w:asciiTheme="minorHAnsi" w:hAnsiTheme="minorHAnsi"/>
          </w:rPr>
        </w:pPr>
        <w:r w:rsidRPr="009C7B08">
          <w:rPr>
            <w:rFonts w:asciiTheme="minorHAnsi" w:hAnsiTheme="minorHAnsi"/>
          </w:rPr>
          <w:fldChar w:fldCharType="begin"/>
        </w:r>
        <w:r w:rsidRPr="009C7B08">
          <w:rPr>
            <w:rFonts w:asciiTheme="minorHAnsi" w:hAnsiTheme="minorHAnsi"/>
          </w:rPr>
          <w:instrText>PAGE   \* MERGEFORMAT</w:instrText>
        </w:r>
        <w:r w:rsidRPr="009C7B08">
          <w:rPr>
            <w:rFonts w:asciiTheme="minorHAnsi" w:hAnsiTheme="minorHAnsi"/>
          </w:rPr>
          <w:fldChar w:fldCharType="separate"/>
        </w:r>
        <w:r w:rsidRPr="00AD7082">
          <w:rPr>
            <w:rFonts w:asciiTheme="minorHAnsi" w:hAnsiTheme="minorHAnsi"/>
            <w:noProof/>
            <w:lang w:val="fr-FR"/>
          </w:rPr>
          <w:t>2</w:t>
        </w:r>
        <w:r w:rsidRPr="009C7B08">
          <w:rPr>
            <w:rFonts w:asciiTheme="minorHAnsi" w:hAnsiTheme="minorHAnsi"/>
          </w:rPr>
          <w:fldChar w:fldCharType="end"/>
        </w:r>
        <w:r w:rsidRPr="009C7B08">
          <w:rPr>
            <w:rFonts w:asciiTheme="minorHAnsi" w:hAnsiTheme="minorHAnsi"/>
          </w:rPr>
          <w:t>.</w:t>
        </w:r>
      </w:p>
      <w:p w14:paraId="15004CFF" w14:textId="77777777" w:rsidR="006273B0" w:rsidRDefault="006273B0">
        <w:pPr>
          <w:pStyle w:val="Koptekst"/>
          <w:jc w:val="right"/>
          <w:rPr>
            <w:rFonts w:asciiTheme="minorHAnsi" w:hAnsiTheme="minorHAnsi"/>
          </w:rPr>
        </w:pPr>
      </w:p>
      <w:p w14:paraId="4796910D" w14:textId="77777777" w:rsidR="006273B0" w:rsidRDefault="0086125E">
        <w:pPr>
          <w:pStyle w:val="Koptekst"/>
          <w:jc w:val="right"/>
          <w:rPr>
            <w:rFonts w:asciiTheme="minorHAnsi" w:hAnsiTheme="minorHAnsi"/>
          </w:rPr>
        </w:pPr>
      </w:p>
    </w:sdtContent>
  </w:sdt>
  <w:p w14:paraId="76478553" w14:textId="77777777" w:rsidR="006273B0" w:rsidRPr="009C7B08" w:rsidRDefault="006273B0">
    <w:pPr>
      <w:pStyle w:val="Koptekst"/>
      <w:jc w:val="right"/>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097E7" w14:textId="77777777" w:rsidR="006273B0" w:rsidRDefault="006273B0">
    <w:pPr>
      <w:pStyle w:val="Koptekst"/>
    </w:pPr>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828"/>
      <w:gridCol w:w="2948"/>
    </w:tblGrid>
    <w:tr w:rsidR="006273B0" w:rsidRPr="00C90FC2" w14:paraId="6F3CD7E8" w14:textId="77777777" w:rsidTr="006273B0">
      <w:trPr>
        <w:trHeight w:val="983"/>
        <w:jc w:val="center"/>
      </w:trPr>
      <w:tc>
        <w:tcPr>
          <w:tcW w:w="3261" w:type="dxa"/>
        </w:tcPr>
        <w:p w14:paraId="35C076E0" w14:textId="77777777" w:rsidR="006273B0" w:rsidRPr="00567274" w:rsidRDefault="006273B0" w:rsidP="00AD7082">
          <w:pPr>
            <w:pStyle w:val="Koptekst"/>
          </w:pPr>
          <w:r>
            <w:rPr>
              <w:noProof/>
              <w:lang w:eastAsia="fr-BE"/>
            </w:rPr>
            <w:drawing>
              <wp:inline distT="0" distB="0" distL="0" distR="0" wp14:anchorId="700B9879" wp14:editId="07E549FB">
                <wp:extent cx="1982789" cy="603849"/>
                <wp:effectExtent l="0" t="0" r="0" b="6350"/>
                <wp:docPr id="145340444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578" cy="621448"/>
                        </a:xfrm>
                        <a:prstGeom prst="rect">
                          <a:avLst/>
                        </a:prstGeom>
                        <a:noFill/>
                      </pic:spPr>
                    </pic:pic>
                  </a:graphicData>
                </a:graphic>
              </wp:inline>
            </w:drawing>
          </w:r>
        </w:p>
      </w:tc>
      <w:tc>
        <w:tcPr>
          <w:tcW w:w="3828" w:type="dxa"/>
        </w:tcPr>
        <w:p w14:paraId="339D2FE4" w14:textId="77777777" w:rsidR="006273B0" w:rsidRPr="00D42C9F" w:rsidRDefault="006273B0" w:rsidP="00AD7082">
          <w:pPr>
            <w:pStyle w:val="Koptekst"/>
            <w:rPr>
              <w:rFonts w:ascii="Roboto" w:hAnsi="Roboto"/>
              <w:sz w:val="24"/>
              <w:szCs w:val="24"/>
            </w:rPr>
          </w:pPr>
        </w:p>
        <w:p w14:paraId="3043005E" w14:textId="77777777" w:rsidR="006273B0" w:rsidRDefault="000301C5" w:rsidP="00AD7082">
          <w:pPr>
            <w:pStyle w:val="Koptekst"/>
            <w:jc w:val="center"/>
            <w:rPr>
              <w:rFonts w:ascii="Roboto" w:hAnsi="Roboto"/>
              <w:b/>
            </w:rPr>
          </w:pPr>
          <w:r>
            <w:rPr>
              <w:rFonts w:ascii="Roboto" w:hAnsi="Roboto"/>
              <w:b/>
              <w:sz w:val="24"/>
              <w:szCs w:val="24"/>
            </w:rPr>
            <w:t>PLAN D’URGENCE INTERNE</w:t>
          </w:r>
          <w:r w:rsidR="006273B0">
            <w:rPr>
              <w:rFonts w:ascii="Roboto" w:hAnsi="Roboto"/>
              <w:b/>
            </w:rPr>
            <w:t xml:space="preserve"> </w:t>
          </w:r>
        </w:p>
        <w:p w14:paraId="1571D504" w14:textId="77777777" w:rsidR="006273B0" w:rsidRPr="00D42C9F" w:rsidRDefault="006273B0" w:rsidP="00AD7082">
          <w:pPr>
            <w:pStyle w:val="Koptekst"/>
            <w:jc w:val="center"/>
            <w:rPr>
              <w:rFonts w:ascii="Roboto" w:hAnsi="Roboto"/>
              <w:sz w:val="18"/>
              <w:szCs w:val="18"/>
            </w:rPr>
          </w:pPr>
        </w:p>
      </w:tc>
      <w:tc>
        <w:tcPr>
          <w:tcW w:w="2948" w:type="dxa"/>
        </w:tcPr>
        <w:p w14:paraId="4B05BD24" w14:textId="77777777" w:rsidR="006273B0" w:rsidRPr="00D42C9F" w:rsidRDefault="006273B0" w:rsidP="00AD7082">
          <w:pPr>
            <w:pStyle w:val="en-tteCCE-CCRdate"/>
            <w:rPr>
              <w:rFonts w:ascii="Roboto" w:hAnsi="Roboto"/>
              <w:sz w:val="8"/>
              <w:szCs w:val="8"/>
              <w:lang w:val="en-US"/>
            </w:rPr>
          </w:pPr>
        </w:p>
        <w:p w14:paraId="3635DAE1" w14:textId="77777777" w:rsidR="006273B0" w:rsidRPr="00C90FC2" w:rsidRDefault="000301C5" w:rsidP="00AD7082">
          <w:pPr>
            <w:pStyle w:val="en-tteCCE-CCRdate"/>
            <w:rPr>
              <w:rFonts w:ascii="Roboto" w:hAnsi="Roboto"/>
              <w:sz w:val="18"/>
              <w:szCs w:val="18"/>
              <w:lang w:val="en-US"/>
            </w:rPr>
          </w:pPr>
          <w:proofErr w:type="spellStart"/>
          <w:r>
            <w:rPr>
              <w:rFonts w:ascii="Roboto" w:hAnsi="Roboto"/>
              <w:sz w:val="18"/>
              <w:szCs w:val="18"/>
              <w:lang w:val="en-US"/>
            </w:rPr>
            <w:t>Annexe</w:t>
          </w:r>
          <w:proofErr w:type="spellEnd"/>
          <w:r w:rsidR="006273B0">
            <w:rPr>
              <w:rFonts w:ascii="Roboto" w:hAnsi="Roboto"/>
              <w:sz w:val="18"/>
              <w:szCs w:val="18"/>
              <w:lang w:val="en-US"/>
            </w:rPr>
            <w:t xml:space="preserve"> 12.2</w:t>
          </w:r>
        </w:p>
        <w:p w14:paraId="4B1ACA8C" w14:textId="77777777" w:rsidR="006273B0" w:rsidRPr="00C90FC2" w:rsidRDefault="006273B0" w:rsidP="00AD7082">
          <w:pPr>
            <w:pStyle w:val="en-tteCCE-CCRdate"/>
            <w:rPr>
              <w:rFonts w:ascii="Roboto" w:hAnsi="Roboto"/>
              <w:sz w:val="18"/>
              <w:szCs w:val="18"/>
              <w:lang w:val="en-US"/>
            </w:rPr>
          </w:pPr>
          <w:r>
            <w:rPr>
              <w:rFonts w:ascii="Roboto" w:hAnsi="Roboto"/>
              <w:sz w:val="18"/>
              <w:szCs w:val="18"/>
              <w:lang w:val="en-US"/>
            </w:rPr>
            <w:t>KDG</w:t>
          </w:r>
          <w:r w:rsidRPr="00C90FC2">
            <w:rPr>
              <w:rFonts w:ascii="Roboto" w:hAnsi="Roboto"/>
              <w:sz w:val="18"/>
              <w:szCs w:val="18"/>
              <w:lang w:val="en-US"/>
            </w:rPr>
            <w:t>/AC</w:t>
          </w:r>
        </w:p>
        <w:p w14:paraId="5DD92A69" w14:textId="14552131" w:rsidR="006273B0" w:rsidRPr="00C90FC2" w:rsidRDefault="00340E71" w:rsidP="00AD7082">
          <w:pPr>
            <w:pStyle w:val="en-tteCCE-CCRdate"/>
            <w:rPr>
              <w:rFonts w:ascii="Roboto" w:hAnsi="Roboto" w:cs="Arial"/>
              <w:sz w:val="16"/>
              <w:szCs w:val="16"/>
              <w:lang w:val="en-US"/>
            </w:rPr>
          </w:pPr>
          <w:r>
            <w:rPr>
              <w:rFonts w:ascii="Roboto" w:hAnsi="Roboto"/>
              <w:sz w:val="18"/>
              <w:szCs w:val="18"/>
              <w:lang w:val="en-US"/>
            </w:rPr>
            <w:t>16</w:t>
          </w:r>
          <w:r w:rsidR="006273B0">
            <w:rPr>
              <w:rFonts w:ascii="Roboto" w:hAnsi="Roboto"/>
              <w:sz w:val="18"/>
              <w:szCs w:val="18"/>
              <w:lang w:val="en-US"/>
            </w:rPr>
            <w:t>.</w:t>
          </w:r>
          <w:r>
            <w:rPr>
              <w:rFonts w:ascii="Roboto" w:hAnsi="Roboto"/>
              <w:sz w:val="18"/>
              <w:szCs w:val="18"/>
              <w:lang w:val="en-US"/>
            </w:rPr>
            <w:t>02</w:t>
          </w:r>
          <w:r w:rsidR="006273B0">
            <w:rPr>
              <w:rFonts w:ascii="Roboto" w:hAnsi="Roboto"/>
              <w:sz w:val="18"/>
              <w:szCs w:val="18"/>
              <w:lang w:val="en-US"/>
            </w:rPr>
            <w:t>.202</w:t>
          </w:r>
          <w:r>
            <w:rPr>
              <w:rFonts w:ascii="Roboto" w:hAnsi="Roboto"/>
              <w:sz w:val="18"/>
              <w:szCs w:val="18"/>
              <w:lang w:val="en-US"/>
            </w:rPr>
            <w:t>6</w:t>
          </w:r>
        </w:p>
      </w:tc>
    </w:tr>
  </w:tbl>
  <w:p w14:paraId="0C33D05A" w14:textId="77777777" w:rsidR="006273B0" w:rsidRDefault="006273B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E330" w14:textId="77777777" w:rsidR="006273B0" w:rsidRDefault="006273B0" w:rsidP="00BF41F3">
    <w:pPr>
      <w:pStyle w:val="Koptekst"/>
    </w:pPr>
  </w:p>
  <w:p w14:paraId="710C99F4" w14:textId="77777777" w:rsidR="006273B0" w:rsidRPr="00BF41F3" w:rsidRDefault="006273B0" w:rsidP="00BF41F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8F739" w14:textId="77777777" w:rsidR="006273B0" w:rsidRDefault="006273B0">
    <w:pPr>
      <w:pStyle w:val="Koptekst"/>
    </w:pPr>
  </w:p>
  <w:p w14:paraId="17F0FECE" w14:textId="77777777" w:rsidR="006273B0" w:rsidRDefault="006273B0">
    <w:pPr>
      <w:pStyle w:val="Koptekst"/>
    </w:pPr>
  </w:p>
  <w:p w14:paraId="136BE80D" w14:textId="77777777" w:rsidR="006273B0" w:rsidRDefault="006273B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77F79"/>
    <w:multiLevelType w:val="hybridMultilevel"/>
    <w:tmpl w:val="B4BE8D3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1A05B55"/>
    <w:multiLevelType w:val="hybridMultilevel"/>
    <w:tmpl w:val="08F2AEA2"/>
    <w:lvl w:ilvl="0" w:tplc="C5529344">
      <w:start w:val="1"/>
      <w:numFmt w:val="decimal"/>
      <w:lvlText w:val="%1."/>
      <w:lvlJc w:val="left"/>
      <w:pPr>
        <w:ind w:left="2149"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42D2741"/>
    <w:multiLevelType w:val="hybridMultilevel"/>
    <w:tmpl w:val="EE64F04A"/>
    <w:lvl w:ilvl="0" w:tplc="DADE0820">
      <w:start w:val="10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351E5"/>
    <w:multiLevelType w:val="hybridMultilevel"/>
    <w:tmpl w:val="2004AF06"/>
    <w:lvl w:ilvl="0" w:tplc="BB10CA0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05DF4"/>
    <w:multiLevelType w:val="hybridMultilevel"/>
    <w:tmpl w:val="C8064892"/>
    <w:lvl w:ilvl="0" w:tplc="66986CA0">
      <w:numFmt w:val="bullet"/>
      <w:lvlText w:val=""/>
      <w:lvlJc w:val="left"/>
      <w:pPr>
        <w:ind w:left="720" w:hanging="360"/>
      </w:pPr>
      <w:rPr>
        <w:rFonts w:ascii="Symbol" w:eastAsia="Segoe MDL2 Asset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FB34972"/>
    <w:multiLevelType w:val="hybridMultilevel"/>
    <w:tmpl w:val="9A6E19DC"/>
    <w:lvl w:ilvl="0" w:tplc="BB10CA0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321D09"/>
    <w:multiLevelType w:val="hybridMultilevel"/>
    <w:tmpl w:val="47B68356"/>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5735A33"/>
    <w:multiLevelType w:val="hybridMultilevel"/>
    <w:tmpl w:val="587875DC"/>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8811F07"/>
    <w:multiLevelType w:val="hybridMultilevel"/>
    <w:tmpl w:val="C0421F42"/>
    <w:lvl w:ilvl="0" w:tplc="85663310">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376BF"/>
    <w:multiLevelType w:val="hybridMultilevel"/>
    <w:tmpl w:val="ADD8CAD0"/>
    <w:lvl w:ilvl="0" w:tplc="6F50D4EE">
      <w:start w:val="2"/>
      <w:numFmt w:val="bullet"/>
      <w:lvlText w:val="-"/>
      <w:lvlJc w:val="left"/>
      <w:pPr>
        <w:ind w:left="862" w:hanging="360"/>
      </w:pPr>
      <w:rPr>
        <w:rFonts w:ascii="Arial" w:eastAsia="Times New Roman" w:hAnsi="Aria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10" w15:restartNumberingAfterBreak="0">
    <w:nsid w:val="2F4C2AB5"/>
    <w:multiLevelType w:val="multilevel"/>
    <w:tmpl w:val="2E62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581025"/>
    <w:multiLevelType w:val="multilevel"/>
    <w:tmpl w:val="1B3654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12F0FEB"/>
    <w:multiLevelType w:val="hybridMultilevel"/>
    <w:tmpl w:val="9728839C"/>
    <w:lvl w:ilvl="0" w:tplc="4ECEB8E4">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9D8538E"/>
    <w:multiLevelType w:val="hybridMultilevel"/>
    <w:tmpl w:val="78D0366E"/>
    <w:lvl w:ilvl="0" w:tplc="2F1A66AA">
      <w:numFmt w:val="bullet"/>
      <w:lvlText w:val="-"/>
      <w:lvlJc w:val="left"/>
      <w:pPr>
        <w:ind w:left="720" w:hanging="360"/>
      </w:pPr>
      <w:rPr>
        <w:rFonts w:ascii="Arial" w:eastAsiaTheme="minorHAnsi"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6D82316"/>
    <w:multiLevelType w:val="hybridMultilevel"/>
    <w:tmpl w:val="71E859D0"/>
    <w:lvl w:ilvl="0" w:tplc="2F1A66AA">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CBC1947"/>
    <w:multiLevelType w:val="hybridMultilevel"/>
    <w:tmpl w:val="BE5E9FD4"/>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E40239A"/>
    <w:multiLevelType w:val="hybridMultilevel"/>
    <w:tmpl w:val="0784C5DA"/>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EB667ED"/>
    <w:multiLevelType w:val="hybridMultilevel"/>
    <w:tmpl w:val="7C8A2B40"/>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F7D3099"/>
    <w:multiLevelType w:val="hybridMultilevel"/>
    <w:tmpl w:val="2CFE6A6E"/>
    <w:lvl w:ilvl="0" w:tplc="981CD47E">
      <w:start w:val="3"/>
      <w:numFmt w:val="bullet"/>
      <w:lvlText w:val="*"/>
      <w:lvlJc w:val="left"/>
      <w:pPr>
        <w:ind w:left="720" w:hanging="360"/>
      </w:pPr>
      <w:rPr>
        <w:rFonts w:ascii="Arial" w:eastAsiaTheme="minorHAnsi"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AC33C6"/>
    <w:multiLevelType w:val="hybridMultilevel"/>
    <w:tmpl w:val="A404BC94"/>
    <w:lvl w:ilvl="0" w:tplc="6F50D4EE">
      <w:start w:val="2"/>
      <w:numFmt w:val="bullet"/>
      <w:lvlText w:val="-"/>
      <w:lvlJc w:val="left"/>
      <w:pPr>
        <w:ind w:left="502" w:hanging="360"/>
      </w:pPr>
      <w:rPr>
        <w:rFonts w:ascii="Arial" w:eastAsia="Times New Roman" w:hAnsi="Arial"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0" w15:restartNumberingAfterBreak="0">
    <w:nsid w:val="52500821"/>
    <w:multiLevelType w:val="hybridMultilevel"/>
    <w:tmpl w:val="850806F4"/>
    <w:lvl w:ilvl="0" w:tplc="080C000F">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54F76040"/>
    <w:multiLevelType w:val="hybridMultilevel"/>
    <w:tmpl w:val="C7DA6D4E"/>
    <w:lvl w:ilvl="0" w:tplc="6F50D4EE">
      <w:start w:val="2"/>
      <w:numFmt w:val="bullet"/>
      <w:lvlText w:val="-"/>
      <w:lvlJc w:val="left"/>
      <w:pPr>
        <w:ind w:left="1572" w:hanging="360"/>
      </w:pPr>
      <w:rPr>
        <w:rFonts w:ascii="Arial" w:eastAsia="Times New Roman" w:hAnsi="Arial" w:hint="default"/>
      </w:rPr>
    </w:lvl>
    <w:lvl w:ilvl="1" w:tplc="080C0003" w:tentative="1">
      <w:start w:val="1"/>
      <w:numFmt w:val="bullet"/>
      <w:lvlText w:val="o"/>
      <w:lvlJc w:val="left"/>
      <w:pPr>
        <w:ind w:left="2292" w:hanging="360"/>
      </w:pPr>
      <w:rPr>
        <w:rFonts w:ascii="Courier New" w:hAnsi="Courier New" w:cs="Courier New" w:hint="default"/>
      </w:rPr>
    </w:lvl>
    <w:lvl w:ilvl="2" w:tplc="080C0005" w:tentative="1">
      <w:start w:val="1"/>
      <w:numFmt w:val="bullet"/>
      <w:lvlText w:val=""/>
      <w:lvlJc w:val="left"/>
      <w:pPr>
        <w:ind w:left="3012" w:hanging="360"/>
      </w:pPr>
      <w:rPr>
        <w:rFonts w:ascii="Wingdings" w:hAnsi="Wingdings" w:hint="default"/>
      </w:rPr>
    </w:lvl>
    <w:lvl w:ilvl="3" w:tplc="080C0001" w:tentative="1">
      <w:start w:val="1"/>
      <w:numFmt w:val="bullet"/>
      <w:lvlText w:val=""/>
      <w:lvlJc w:val="left"/>
      <w:pPr>
        <w:ind w:left="3732" w:hanging="360"/>
      </w:pPr>
      <w:rPr>
        <w:rFonts w:ascii="Symbol" w:hAnsi="Symbol" w:hint="default"/>
      </w:rPr>
    </w:lvl>
    <w:lvl w:ilvl="4" w:tplc="080C0003" w:tentative="1">
      <w:start w:val="1"/>
      <w:numFmt w:val="bullet"/>
      <w:lvlText w:val="o"/>
      <w:lvlJc w:val="left"/>
      <w:pPr>
        <w:ind w:left="4452" w:hanging="360"/>
      </w:pPr>
      <w:rPr>
        <w:rFonts w:ascii="Courier New" w:hAnsi="Courier New" w:cs="Courier New" w:hint="default"/>
      </w:rPr>
    </w:lvl>
    <w:lvl w:ilvl="5" w:tplc="080C0005" w:tentative="1">
      <w:start w:val="1"/>
      <w:numFmt w:val="bullet"/>
      <w:lvlText w:val=""/>
      <w:lvlJc w:val="left"/>
      <w:pPr>
        <w:ind w:left="5172" w:hanging="360"/>
      </w:pPr>
      <w:rPr>
        <w:rFonts w:ascii="Wingdings" w:hAnsi="Wingdings" w:hint="default"/>
      </w:rPr>
    </w:lvl>
    <w:lvl w:ilvl="6" w:tplc="080C0001" w:tentative="1">
      <w:start w:val="1"/>
      <w:numFmt w:val="bullet"/>
      <w:lvlText w:val=""/>
      <w:lvlJc w:val="left"/>
      <w:pPr>
        <w:ind w:left="5892" w:hanging="360"/>
      </w:pPr>
      <w:rPr>
        <w:rFonts w:ascii="Symbol" w:hAnsi="Symbol" w:hint="default"/>
      </w:rPr>
    </w:lvl>
    <w:lvl w:ilvl="7" w:tplc="080C0003" w:tentative="1">
      <w:start w:val="1"/>
      <w:numFmt w:val="bullet"/>
      <w:lvlText w:val="o"/>
      <w:lvlJc w:val="left"/>
      <w:pPr>
        <w:ind w:left="6612" w:hanging="360"/>
      </w:pPr>
      <w:rPr>
        <w:rFonts w:ascii="Courier New" w:hAnsi="Courier New" w:cs="Courier New" w:hint="default"/>
      </w:rPr>
    </w:lvl>
    <w:lvl w:ilvl="8" w:tplc="080C0005" w:tentative="1">
      <w:start w:val="1"/>
      <w:numFmt w:val="bullet"/>
      <w:lvlText w:val=""/>
      <w:lvlJc w:val="left"/>
      <w:pPr>
        <w:ind w:left="7332" w:hanging="360"/>
      </w:pPr>
      <w:rPr>
        <w:rFonts w:ascii="Wingdings" w:hAnsi="Wingdings" w:hint="default"/>
      </w:rPr>
    </w:lvl>
  </w:abstractNum>
  <w:abstractNum w:abstractNumId="22" w15:restartNumberingAfterBreak="0">
    <w:nsid w:val="59BC4244"/>
    <w:multiLevelType w:val="hybridMultilevel"/>
    <w:tmpl w:val="69E61B2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5C5B618C"/>
    <w:multiLevelType w:val="hybridMultilevel"/>
    <w:tmpl w:val="DBB4257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5F9D5A95"/>
    <w:multiLevelType w:val="multilevel"/>
    <w:tmpl w:val="7B225880"/>
    <w:lvl w:ilvl="0">
      <w:start w:val="2"/>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61497429"/>
    <w:multiLevelType w:val="hybridMultilevel"/>
    <w:tmpl w:val="351A9ED8"/>
    <w:lvl w:ilvl="0" w:tplc="6F50D4EE">
      <w:start w:val="2"/>
      <w:numFmt w:val="bullet"/>
      <w:lvlText w:val="-"/>
      <w:lvlJc w:val="left"/>
      <w:pPr>
        <w:ind w:left="1224" w:hanging="360"/>
      </w:pPr>
      <w:rPr>
        <w:rFonts w:ascii="Arial" w:eastAsia="Times New Roman" w:hAnsi="Arial" w:hint="default"/>
      </w:rPr>
    </w:lvl>
    <w:lvl w:ilvl="1" w:tplc="080C0003" w:tentative="1">
      <w:start w:val="1"/>
      <w:numFmt w:val="bullet"/>
      <w:lvlText w:val="o"/>
      <w:lvlJc w:val="left"/>
      <w:pPr>
        <w:ind w:left="1944" w:hanging="360"/>
      </w:pPr>
      <w:rPr>
        <w:rFonts w:ascii="Courier New" w:hAnsi="Courier New" w:cs="Courier New" w:hint="default"/>
      </w:rPr>
    </w:lvl>
    <w:lvl w:ilvl="2" w:tplc="080C0005" w:tentative="1">
      <w:start w:val="1"/>
      <w:numFmt w:val="bullet"/>
      <w:lvlText w:val=""/>
      <w:lvlJc w:val="left"/>
      <w:pPr>
        <w:ind w:left="2664" w:hanging="360"/>
      </w:pPr>
      <w:rPr>
        <w:rFonts w:ascii="Wingdings" w:hAnsi="Wingdings" w:hint="default"/>
      </w:rPr>
    </w:lvl>
    <w:lvl w:ilvl="3" w:tplc="080C0001" w:tentative="1">
      <w:start w:val="1"/>
      <w:numFmt w:val="bullet"/>
      <w:lvlText w:val=""/>
      <w:lvlJc w:val="left"/>
      <w:pPr>
        <w:ind w:left="3384" w:hanging="360"/>
      </w:pPr>
      <w:rPr>
        <w:rFonts w:ascii="Symbol" w:hAnsi="Symbol" w:hint="default"/>
      </w:rPr>
    </w:lvl>
    <w:lvl w:ilvl="4" w:tplc="080C0003" w:tentative="1">
      <w:start w:val="1"/>
      <w:numFmt w:val="bullet"/>
      <w:lvlText w:val="o"/>
      <w:lvlJc w:val="left"/>
      <w:pPr>
        <w:ind w:left="4104" w:hanging="360"/>
      </w:pPr>
      <w:rPr>
        <w:rFonts w:ascii="Courier New" w:hAnsi="Courier New" w:cs="Courier New" w:hint="default"/>
      </w:rPr>
    </w:lvl>
    <w:lvl w:ilvl="5" w:tplc="080C0005" w:tentative="1">
      <w:start w:val="1"/>
      <w:numFmt w:val="bullet"/>
      <w:lvlText w:val=""/>
      <w:lvlJc w:val="left"/>
      <w:pPr>
        <w:ind w:left="4824" w:hanging="360"/>
      </w:pPr>
      <w:rPr>
        <w:rFonts w:ascii="Wingdings" w:hAnsi="Wingdings" w:hint="default"/>
      </w:rPr>
    </w:lvl>
    <w:lvl w:ilvl="6" w:tplc="080C0001" w:tentative="1">
      <w:start w:val="1"/>
      <w:numFmt w:val="bullet"/>
      <w:lvlText w:val=""/>
      <w:lvlJc w:val="left"/>
      <w:pPr>
        <w:ind w:left="5544" w:hanging="360"/>
      </w:pPr>
      <w:rPr>
        <w:rFonts w:ascii="Symbol" w:hAnsi="Symbol" w:hint="default"/>
      </w:rPr>
    </w:lvl>
    <w:lvl w:ilvl="7" w:tplc="080C0003" w:tentative="1">
      <w:start w:val="1"/>
      <w:numFmt w:val="bullet"/>
      <w:lvlText w:val="o"/>
      <w:lvlJc w:val="left"/>
      <w:pPr>
        <w:ind w:left="6264" w:hanging="360"/>
      </w:pPr>
      <w:rPr>
        <w:rFonts w:ascii="Courier New" w:hAnsi="Courier New" w:cs="Courier New" w:hint="default"/>
      </w:rPr>
    </w:lvl>
    <w:lvl w:ilvl="8" w:tplc="080C0005" w:tentative="1">
      <w:start w:val="1"/>
      <w:numFmt w:val="bullet"/>
      <w:lvlText w:val=""/>
      <w:lvlJc w:val="left"/>
      <w:pPr>
        <w:ind w:left="6984" w:hanging="360"/>
      </w:pPr>
      <w:rPr>
        <w:rFonts w:ascii="Wingdings" w:hAnsi="Wingdings" w:hint="default"/>
      </w:rPr>
    </w:lvl>
  </w:abstractNum>
  <w:abstractNum w:abstractNumId="26" w15:restartNumberingAfterBreak="0">
    <w:nsid w:val="64E73F31"/>
    <w:multiLevelType w:val="hybridMultilevel"/>
    <w:tmpl w:val="9FA63B46"/>
    <w:lvl w:ilvl="0" w:tplc="6F50D4EE">
      <w:start w:val="2"/>
      <w:numFmt w:val="bullet"/>
      <w:lvlText w:val="-"/>
      <w:lvlJc w:val="left"/>
      <w:pPr>
        <w:ind w:left="1145" w:hanging="360"/>
      </w:pPr>
      <w:rPr>
        <w:rFonts w:ascii="Arial" w:eastAsia="Times New Roman" w:hAnsi="Arial" w:hint="default"/>
      </w:rPr>
    </w:lvl>
    <w:lvl w:ilvl="1" w:tplc="66986CA0">
      <w:numFmt w:val="bullet"/>
      <w:lvlText w:val=""/>
      <w:lvlJc w:val="left"/>
      <w:pPr>
        <w:ind w:left="1937" w:hanging="432"/>
      </w:pPr>
      <w:rPr>
        <w:rFonts w:ascii="Symbol" w:eastAsia="Segoe MDL2 Assets" w:hAnsi="Symbol" w:cs="Arial" w:hint="default"/>
      </w:rPr>
    </w:lvl>
    <w:lvl w:ilvl="2" w:tplc="080C0005" w:tentative="1">
      <w:start w:val="1"/>
      <w:numFmt w:val="bullet"/>
      <w:lvlText w:val=""/>
      <w:lvlJc w:val="left"/>
      <w:pPr>
        <w:ind w:left="2585" w:hanging="360"/>
      </w:pPr>
      <w:rPr>
        <w:rFonts w:ascii="Wingdings" w:hAnsi="Wingdings" w:hint="default"/>
      </w:rPr>
    </w:lvl>
    <w:lvl w:ilvl="3" w:tplc="080C0001" w:tentative="1">
      <w:start w:val="1"/>
      <w:numFmt w:val="bullet"/>
      <w:lvlText w:val=""/>
      <w:lvlJc w:val="left"/>
      <w:pPr>
        <w:ind w:left="3305" w:hanging="360"/>
      </w:pPr>
      <w:rPr>
        <w:rFonts w:ascii="Symbol" w:hAnsi="Symbol" w:hint="default"/>
      </w:rPr>
    </w:lvl>
    <w:lvl w:ilvl="4" w:tplc="080C0003" w:tentative="1">
      <w:start w:val="1"/>
      <w:numFmt w:val="bullet"/>
      <w:lvlText w:val="o"/>
      <w:lvlJc w:val="left"/>
      <w:pPr>
        <w:ind w:left="4025" w:hanging="360"/>
      </w:pPr>
      <w:rPr>
        <w:rFonts w:ascii="Courier New" w:hAnsi="Courier New" w:cs="Courier New" w:hint="default"/>
      </w:rPr>
    </w:lvl>
    <w:lvl w:ilvl="5" w:tplc="080C0005" w:tentative="1">
      <w:start w:val="1"/>
      <w:numFmt w:val="bullet"/>
      <w:lvlText w:val=""/>
      <w:lvlJc w:val="left"/>
      <w:pPr>
        <w:ind w:left="4745" w:hanging="360"/>
      </w:pPr>
      <w:rPr>
        <w:rFonts w:ascii="Wingdings" w:hAnsi="Wingdings" w:hint="default"/>
      </w:rPr>
    </w:lvl>
    <w:lvl w:ilvl="6" w:tplc="080C0001" w:tentative="1">
      <w:start w:val="1"/>
      <w:numFmt w:val="bullet"/>
      <w:lvlText w:val=""/>
      <w:lvlJc w:val="left"/>
      <w:pPr>
        <w:ind w:left="5465" w:hanging="360"/>
      </w:pPr>
      <w:rPr>
        <w:rFonts w:ascii="Symbol" w:hAnsi="Symbol" w:hint="default"/>
      </w:rPr>
    </w:lvl>
    <w:lvl w:ilvl="7" w:tplc="080C0003" w:tentative="1">
      <w:start w:val="1"/>
      <w:numFmt w:val="bullet"/>
      <w:lvlText w:val="o"/>
      <w:lvlJc w:val="left"/>
      <w:pPr>
        <w:ind w:left="6185" w:hanging="360"/>
      </w:pPr>
      <w:rPr>
        <w:rFonts w:ascii="Courier New" w:hAnsi="Courier New" w:cs="Courier New" w:hint="default"/>
      </w:rPr>
    </w:lvl>
    <w:lvl w:ilvl="8" w:tplc="080C0005" w:tentative="1">
      <w:start w:val="1"/>
      <w:numFmt w:val="bullet"/>
      <w:lvlText w:val=""/>
      <w:lvlJc w:val="left"/>
      <w:pPr>
        <w:ind w:left="6905" w:hanging="360"/>
      </w:pPr>
      <w:rPr>
        <w:rFonts w:ascii="Wingdings" w:hAnsi="Wingdings" w:hint="default"/>
      </w:rPr>
    </w:lvl>
  </w:abstractNum>
  <w:abstractNum w:abstractNumId="27" w15:restartNumberingAfterBreak="0">
    <w:nsid w:val="67846E02"/>
    <w:multiLevelType w:val="hybridMultilevel"/>
    <w:tmpl w:val="1FAA1B9C"/>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C007797"/>
    <w:multiLevelType w:val="hybridMultilevel"/>
    <w:tmpl w:val="72AEE9A8"/>
    <w:lvl w:ilvl="0" w:tplc="2F1A66AA">
      <w:numFmt w:val="bullet"/>
      <w:lvlText w:val="-"/>
      <w:lvlJc w:val="left"/>
      <w:pPr>
        <w:ind w:left="720" w:hanging="360"/>
      </w:pPr>
      <w:rPr>
        <w:rFonts w:ascii="Arial" w:eastAsiaTheme="minorHAnsi"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710F159B"/>
    <w:multiLevelType w:val="hybridMultilevel"/>
    <w:tmpl w:val="B4D2857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714F32DA"/>
    <w:multiLevelType w:val="hybridMultilevel"/>
    <w:tmpl w:val="91DE865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7192337B"/>
    <w:multiLevelType w:val="hybridMultilevel"/>
    <w:tmpl w:val="50C8745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73EB4E08"/>
    <w:multiLevelType w:val="multilevel"/>
    <w:tmpl w:val="A0DC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60874"/>
    <w:multiLevelType w:val="hybridMultilevel"/>
    <w:tmpl w:val="DBB4257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2026441213">
    <w:abstractNumId w:val="2"/>
  </w:num>
  <w:num w:numId="2" w16cid:durableId="1682928633">
    <w:abstractNumId w:val="11"/>
  </w:num>
  <w:num w:numId="3" w16cid:durableId="550772957">
    <w:abstractNumId w:val="26"/>
  </w:num>
  <w:num w:numId="4" w16cid:durableId="1551116803">
    <w:abstractNumId w:val="28"/>
  </w:num>
  <w:num w:numId="5" w16cid:durableId="990525228">
    <w:abstractNumId w:val="25"/>
  </w:num>
  <w:num w:numId="6" w16cid:durableId="1244798549">
    <w:abstractNumId w:val="14"/>
  </w:num>
  <w:num w:numId="7" w16cid:durableId="735470429">
    <w:abstractNumId w:val="13"/>
  </w:num>
  <w:num w:numId="8" w16cid:durableId="1780224567">
    <w:abstractNumId w:val="29"/>
  </w:num>
  <w:num w:numId="9" w16cid:durableId="1301879179">
    <w:abstractNumId w:val="9"/>
  </w:num>
  <w:num w:numId="10" w16cid:durableId="1713118243">
    <w:abstractNumId w:val="8"/>
  </w:num>
  <w:num w:numId="11" w16cid:durableId="131021481">
    <w:abstractNumId w:val="19"/>
  </w:num>
  <w:num w:numId="12" w16cid:durableId="1985809965">
    <w:abstractNumId w:val="21"/>
  </w:num>
  <w:num w:numId="13" w16cid:durableId="537815310">
    <w:abstractNumId w:val="6"/>
  </w:num>
  <w:num w:numId="14" w16cid:durableId="1543589583">
    <w:abstractNumId w:val="7"/>
  </w:num>
  <w:num w:numId="15" w16cid:durableId="1216818006">
    <w:abstractNumId w:val="17"/>
  </w:num>
  <w:num w:numId="16" w16cid:durableId="401872686">
    <w:abstractNumId w:val="27"/>
  </w:num>
  <w:num w:numId="17" w16cid:durableId="2016805706">
    <w:abstractNumId w:val="15"/>
  </w:num>
  <w:num w:numId="18" w16cid:durableId="250510587">
    <w:abstractNumId w:val="16"/>
  </w:num>
  <w:num w:numId="19" w16cid:durableId="1878812714">
    <w:abstractNumId w:val="3"/>
  </w:num>
  <w:num w:numId="20" w16cid:durableId="1552225519">
    <w:abstractNumId w:val="5"/>
  </w:num>
  <w:num w:numId="21" w16cid:durableId="1170025797">
    <w:abstractNumId w:val="18"/>
  </w:num>
  <w:num w:numId="22" w16cid:durableId="692346216">
    <w:abstractNumId w:val="10"/>
  </w:num>
  <w:num w:numId="23" w16cid:durableId="881752583">
    <w:abstractNumId w:val="32"/>
  </w:num>
  <w:num w:numId="24" w16cid:durableId="777139746">
    <w:abstractNumId w:val="1"/>
  </w:num>
  <w:num w:numId="25" w16cid:durableId="371686165">
    <w:abstractNumId w:val="24"/>
  </w:num>
  <w:num w:numId="26" w16cid:durableId="1439566942">
    <w:abstractNumId w:val="4"/>
  </w:num>
  <w:num w:numId="27" w16cid:durableId="210771369">
    <w:abstractNumId w:val="20"/>
  </w:num>
  <w:num w:numId="28" w16cid:durableId="1664891875">
    <w:abstractNumId w:val="23"/>
  </w:num>
  <w:num w:numId="29" w16cid:durableId="1233349720">
    <w:abstractNumId w:val="22"/>
  </w:num>
  <w:num w:numId="30" w16cid:durableId="1481001085">
    <w:abstractNumId w:val="0"/>
  </w:num>
  <w:num w:numId="31" w16cid:durableId="1594776511">
    <w:abstractNumId w:val="12"/>
  </w:num>
  <w:num w:numId="32" w16cid:durableId="1465810776">
    <w:abstractNumId w:val="33"/>
  </w:num>
  <w:num w:numId="33" w16cid:durableId="210925287">
    <w:abstractNumId w:val="30"/>
  </w:num>
  <w:num w:numId="34" w16cid:durableId="2042511406">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D88"/>
    <w:rsid w:val="00015AC8"/>
    <w:rsid w:val="000252E6"/>
    <w:rsid w:val="000301C5"/>
    <w:rsid w:val="00032B6C"/>
    <w:rsid w:val="00036B85"/>
    <w:rsid w:val="000418DE"/>
    <w:rsid w:val="000479F2"/>
    <w:rsid w:val="000524BE"/>
    <w:rsid w:val="000540EC"/>
    <w:rsid w:val="00065542"/>
    <w:rsid w:val="00073825"/>
    <w:rsid w:val="00077B1B"/>
    <w:rsid w:val="00081E01"/>
    <w:rsid w:val="0009639C"/>
    <w:rsid w:val="000A1BFE"/>
    <w:rsid w:val="000B0887"/>
    <w:rsid w:val="000B36DC"/>
    <w:rsid w:val="000B62CD"/>
    <w:rsid w:val="000C2F58"/>
    <w:rsid w:val="000D2F80"/>
    <w:rsid w:val="000E7132"/>
    <w:rsid w:val="000F0C8C"/>
    <w:rsid w:val="000F2BC0"/>
    <w:rsid w:val="000F46F9"/>
    <w:rsid w:val="000F4E16"/>
    <w:rsid w:val="000F59CD"/>
    <w:rsid w:val="00105A43"/>
    <w:rsid w:val="001200A2"/>
    <w:rsid w:val="00120F3F"/>
    <w:rsid w:val="0013227A"/>
    <w:rsid w:val="0013589D"/>
    <w:rsid w:val="0014399B"/>
    <w:rsid w:val="00143E94"/>
    <w:rsid w:val="00145E86"/>
    <w:rsid w:val="00164D8B"/>
    <w:rsid w:val="00165B17"/>
    <w:rsid w:val="00171C0F"/>
    <w:rsid w:val="00185410"/>
    <w:rsid w:val="001909D0"/>
    <w:rsid w:val="00190C63"/>
    <w:rsid w:val="001A0398"/>
    <w:rsid w:val="001A7909"/>
    <w:rsid w:val="001B0809"/>
    <w:rsid w:val="001B323E"/>
    <w:rsid w:val="001C1836"/>
    <w:rsid w:val="001D2ED0"/>
    <w:rsid w:val="001D7B9D"/>
    <w:rsid w:val="001F0DEE"/>
    <w:rsid w:val="001F7E1A"/>
    <w:rsid w:val="002065DC"/>
    <w:rsid w:val="00214A08"/>
    <w:rsid w:val="002151DD"/>
    <w:rsid w:val="00215C75"/>
    <w:rsid w:val="00216BAF"/>
    <w:rsid w:val="00227FC0"/>
    <w:rsid w:val="00233BF0"/>
    <w:rsid w:val="002357F4"/>
    <w:rsid w:val="002360DD"/>
    <w:rsid w:val="00252F30"/>
    <w:rsid w:val="00253271"/>
    <w:rsid w:val="00253396"/>
    <w:rsid w:val="00255DF5"/>
    <w:rsid w:val="002620DF"/>
    <w:rsid w:val="0026299D"/>
    <w:rsid w:val="00263A50"/>
    <w:rsid w:val="00265227"/>
    <w:rsid w:val="00265C82"/>
    <w:rsid w:val="0027591A"/>
    <w:rsid w:val="00284C5D"/>
    <w:rsid w:val="0028540D"/>
    <w:rsid w:val="00291250"/>
    <w:rsid w:val="00296056"/>
    <w:rsid w:val="002A3A04"/>
    <w:rsid w:val="002A5157"/>
    <w:rsid w:val="002B29F9"/>
    <w:rsid w:val="002B2C2A"/>
    <w:rsid w:val="002B6732"/>
    <w:rsid w:val="002C547F"/>
    <w:rsid w:val="002C5D39"/>
    <w:rsid w:val="002D51DD"/>
    <w:rsid w:val="002D7704"/>
    <w:rsid w:val="002E24F5"/>
    <w:rsid w:val="002F1BD0"/>
    <w:rsid w:val="002F2A61"/>
    <w:rsid w:val="002F55C2"/>
    <w:rsid w:val="003155C2"/>
    <w:rsid w:val="00330FF9"/>
    <w:rsid w:val="00331E2B"/>
    <w:rsid w:val="00334DA2"/>
    <w:rsid w:val="00335B9B"/>
    <w:rsid w:val="00340E71"/>
    <w:rsid w:val="00351C0B"/>
    <w:rsid w:val="003526A8"/>
    <w:rsid w:val="00354BC0"/>
    <w:rsid w:val="00356653"/>
    <w:rsid w:val="00380F8F"/>
    <w:rsid w:val="0038337C"/>
    <w:rsid w:val="003839EC"/>
    <w:rsid w:val="0038634B"/>
    <w:rsid w:val="00392A66"/>
    <w:rsid w:val="00393B5B"/>
    <w:rsid w:val="00396BF4"/>
    <w:rsid w:val="003A7723"/>
    <w:rsid w:val="003B4906"/>
    <w:rsid w:val="003C7B4E"/>
    <w:rsid w:val="003D2DAA"/>
    <w:rsid w:val="003E763F"/>
    <w:rsid w:val="004042F6"/>
    <w:rsid w:val="00405942"/>
    <w:rsid w:val="00412742"/>
    <w:rsid w:val="00421725"/>
    <w:rsid w:val="004222BB"/>
    <w:rsid w:val="004242A1"/>
    <w:rsid w:val="00433B5D"/>
    <w:rsid w:val="0045371A"/>
    <w:rsid w:val="00464CC7"/>
    <w:rsid w:val="004708FB"/>
    <w:rsid w:val="00483C5C"/>
    <w:rsid w:val="00493133"/>
    <w:rsid w:val="00494FB8"/>
    <w:rsid w:val="004A0252"/>
    <w:rsid w:val="004A25A3"/>
    <w:rsid w:val="004A4381"/>
    <w:rsid w:val="004B4DA5"/>
    <w:rsid w:val="004C5FB2"/>
    <w:rsid w:val="004D3110"/>
    <w:rsid w:val="004D3335"/>
    <w:rsid w:val="004D60E3"/>
    <w:rsid w:val="004D7830"/>
    <w:rsid w:val="004F066A"/>
    <w:rsid w:val="004F090E"/>
    <w:rsid w:val="004F495B"/>
    <w:rsid w:val="004F5029"/>
    <w:rsid w:val="00500C3C"/>
    <w:rsid w:val="00502D7A"/>
    <w:rsid w:val="00503D5D"/>
    <w:rsid w:val="0050584D"/>
    <w:rsid w:val="00511870"/>
    <w:rsid w:val="00517912"/>
    <w:rsid w:val="005213C4"/>
    <w:rsid w:val="005225E6"/>
    <w:rsid w:val="00523E98"/>
    <w:rsid w:val="00526A7F"/>
    <w:rsid w:val="00532430"/>
    <w:rsid w:val="00543827"/>
    <w:rsid w:val="0056484D"/>
    <w:rsid w:val="00570549"/>
    <w:rsid w:val="00571388"/>
    <w:rsid w:val="00573E10"/>
    <w:rsid w:val="0057468D"/>
    <w:rsid w:val="005759BE"/>
    <w:rsid w:val="00590253"/>
    <w:rsid w:val="005968FF"/>
    <w:rsid w:val="005A7F9C"/>
    <w:rsid w:val="005B0032"/>
    <w:rsid w:val="005C56CC"/>
    <w:rsid w:val="005C78A3"/>
    <w:rsid w:val="005D26F9"/>
    <w:rsid w:val="005E147F"/>
    <w:rsid w:val="005E2714"/>
    <w:rsid w:val="005E43E6"/>
    <w:rsid w:val="005F050F"/>
    <w:rsid w:val="006027A4"/>
    <w:rsid w:val="006038E8"/>
    <w:rsid w:val="006059F7"/>
    <w:rsid w:val="00610FF0"/>
    <w:rsid w:val="00624F19"/>
    <w:rsid w:val="006273B0"/>
    <w:rsid w:val="006276A7"/>
    <w:rsid w:val="006375E2"/>
    <w:rsid w:val="00637A93"/>
    <w:rsid w:val="00650E91"/>
    <w:rsid w:val="006600B7"/>
    <w:rsid w:val="006646CA"/>
    <w:rsid w:val="006652B9"/>
    <w:rsid w:val="00674175"/>
    <w:rsid w:val="00675F3A"/>
    <w:rsid w:val="0067624E"/>
    <w:rsid w:val="006845AC"/>
    <w:rsid w:val="006860F6"/>
    <w:rsid w:val="00694336"/>
    <w:rsid w:val="006966DC"/>
    <w:rsid w:val="006A2B87"/>
    <w:rsid w:val="006A4675"/>
    <w:rsid w:val="006B63D8"/>
    <w:rsid w:val="006C3896"/>
    <w:rsid w:val="006D52CC"/>
    <w:rsid w:val="007039A7"/>
    <w:rsid w:val="007400C1"/>
    <w:rsid w:val="0074589A"/>
    <w:rsid w:val="00750D55"/>
    <w:rsid w:val="007525D9"/>
    <w:rsid w:val="00753A71"/>
    <w:rsid w:val="007568C8"/>
    <w:rsid w:val="00757011"/>
    <w:rsid w:val="007C71C8"/>
    <w:rsid w:val="007D4E59"/>
    <w:rsid w:val="007D5A63"/>
    <w:rsid w:val="007E534E"/>
    <w:rsid w:val="007E782E"/>
    <w:rsid w:val="007F4695"/>
    <w:rsid w:val="007F72DE"/>
    <w:rsid w:val="00806652"/>
    <w:rsid w:val="00806CD8"/>
    <w:rsid w:val="00807245"/>
    <w:rsid w:val="00833F4F"/>
    <w:rsid w:val="0083501F"/>
    <w:rsid w:val="008536E5"/>
    <w:rsid w:val="0086125E"/>
    <w:rsid w:val="00864513"/>
    <w:rsid w:val="008766B7"/>
    <w:rsid w:val="00877D36"/>
    <w:rsid w:val="00890E0E"/>
    <w:rsid w:val="00897DDF"/>
    <w:rsid w:val="008A1A61"/>
    <w:rsid w:val="008A3A7C"/>
    <w:rsid w:val="008A3C63"/>
    <w:rsid w:val="008A63EE"/>
    <w:rsid w:val="008A7B26"/>
    <w:rsid w:val="008B1ADC"/>
    <w:rsid w:val="008B3EFC"/>
    <w:rsid w:val="008B4F96"/>
    <w:rsid w:val="008C0864"/>
    <w:rsid w:val="008C130B"/>
    <w:rsid w:val="008C5255"/>
    <w:rsid w:val="008C5899"/>
    <w:rsid w:val="008D73F2"/>
    <w:rsid w:val="008D77BB"/>
    <w:rsid w:val="008E3584"/>
    <w:rsid w:val="008E624B"/>
    <w:rsid w:val="008F6FB3"/>
    <w:rsid w:val="008F7124"/>
    <w:rsid w:val="009007E0"/>
    <w:rsid w:val="0090398A"/>
    <w:rsid w:val="00907D88"/>
    <w:rsid w:val="009437FB"/>
    <w:rsid w:val="0094462F"/>
    <w:rsid w:val="0094565D"/>
    <w:rsid w:val="00951730"/>
    <w:rsid w:val="00955269"/>
    <w:rsid w:val="0097378E"/>
    <w:rsid w:val="00981305"/>
    <w:rsid w:val="0098299A"/>
    <w:rsid w:val="00992AF2"/>
    <w:rsid w:val="00997FB3"/>
    <w:rsid w:val="009A2186"/>
    <w:rsid w:val="009A2EC3"/>
    <w:rsid w:val="009B70B2"/>
    <w:rsid w:val="009C1877"/>
    <w:rsid w:val="009C1DD0"/>
    <w:rsid w:val="009C737C"/>
    <w:rsid w:val="009C7B08"/>
    <w:rsid w:val="009D19CB"/>
    <w:rsid w:val="009D547F"/>
    <w:rsid w:val="009E786E"/>
    <w:rsid w:val="009F27BA"/>
    <w:rsid w:val="009F5642"/>
    <w:rsid w:val="00A00DE4"/>
    <w:rsid w:val="00A11741"/>
    <w:rsid w:val="00A175B4"/>
    <w:rsid w:val="00A20CDE"/>
    <w:rsid w:val="00A25CE6"/>
    <w:rsid w:val="00A314A1"/>
    <w:rsid w:val="00A36A42"/>
    <w:rsid w:val="00A5723D"/>
    <w:rsid w:val="00A64FFB"/>
    <w:rsid w:val="00A65A82"/>
    <w:rsid w:val="00A66806"/>
    <w:rsid w:val="00A712BF"/>
    <w:rsid w:val="00A806EB"/>
    <w:rsid w:val="00A84A16"/>
    <w:rsid w:val="00A95605"/>
    <w:rsid w:val="00AA41C3"/>
    <w:rsid w:val="00AB13F2"/>
    <w:rsid w:val="00AC3E12"/>
    <w:rsid w:val="00AC5EBF"/>
    <w:rsid w:val="00AC7606"/>
    <w:rsid w:val="00AD59F9"/>
    <w:rsid w:val="00AD7082"/>
    <w:rsid w:val="00AD7C56"/>
    <w:rsid w:val="00AE7CAD"/>
    <w:rsid w:val="00AF1A95"/>
    <w:rsid w:val="00AF5D28"/>
    <w:rsid w:val="00B13383"/>
    <w:rsid w:val="00B2689A"/>
    <w:rsid w:val="00B433FA"/>
    <w:rsid w:val="00B626F2"/>
    <w:rsid w:val="00B72461"/>
    <w:rsid w:val="00B75826"/>
    <w:rsid w:val="00BA1F20"/>
    <w:rsid w:val="00BA5EDE"/>
    <w:rsid w:val="00BA6494"/>
    <w:rsid w:val="00BB255E"/>
    <w:rsid w:val="00BC0454"/>
    <w:rsid w:val="00BC3F81"/>
    <w:rsid w:val="00BD0B61"/>
    <w:rsid w:val="00BF41F3"/>
    <w:rsid w:val="00C017E8"/>
    <w:rsid w:val="00C05B42"/>
    <w:rsid w:val="00C11DC8"/>
    <w:rsid w:val="00C25391"/>
    <w:rsid w:val="00C2615B"/>
    <w:rsid w:val="00C27B4A"/>
    <w:rsid w:val="00C307B1"/>
    <w:rsid w:val="00C31548"/>
    <w:rsid w:val="00C329C7"/>
    <w:rsid w:val="00C42E02"/>
    <w:rsid w:val="00C43039"/>
    <w:rsid w:val="00C50B3E"/>
    <w:rsid w:val="00C6179A"/>
    <w:rsid w:val="00C629BB"/>
    <w:rsid w:val="00C74BCA"/>
    <w:rsid w:val="00C9444D"/>
    <w:rsid w:val="00CA05AE"/>
    <w:rsid w:val="00CB2769"/>
    <w:rsid w:val="00CB5364"/>
    <w:rsid w:val="00CC3174"/>
    <w:rsid w:val="00CD0907"/>
    <w:rsid w:val="00CD30C5"/>
    <w:rsid w:val="00D15586"/>
    <w:rsid w:val="00D16AEB"/>
    <w:rsid w:val="00D3731D"/>
    <w:rsid w:val="00D54A3F"/>
    <w:rsid w:val="00D665D4"/>
    <w:rsid w:val="00D7624B"/>
    <w:rsid w:val="00D80A14"/>
    <w:rsid w:val="00D82342"/>
    <w:rsid w:val="00D87FD1"/>
    <w:rsid w:val="00D971B5"/>
    <w:rsid w:val="00DA2A7F"/>
    <w:rsid w:val="00DA46A2"/>
    <w:rsid w:val="00DB6A47"/>
    <w:rsid w:val="00DB73FE"/>
    <w:rsid w:val="00DC478E"/>
    <w:rsid w:val="00DC6E30"/>
    <w:rsid w:val="00DC7ED6"/>
    <w:rsid w:val="00DE515C"/>
    <w:rsid w:val="00DE66E0"/>
    <w:rsid w:val="00DE7C01"/>
    <w:rsid w:val="00E007B8"/>
    <w:rsid w:val="00E00C8B"/>
    <w:rsid w:val="00E26492"/>
    <w:rsid w:val="00E45AC2"/>
    <w:rsid w:val="00E479B7"/>
    <w:rsid w:val="00E52980"/>
    <w:rsid w:val="00E52F89"/>
    <w:rsid w:val="00E7034E"/>
    <w:rsid w:val="00E70CB4"/>
    <w:rsid w:val="00E773A6"/>
    <w:rsid w:val="00E80141"/>
    <w:rsid w:val="00E87879"/>
    <w:rsid w:val="00E9469A"/>
    <w:rsid w:val="00E95342"/>
    <w:rsid w:val="00EA4570"/>
    <w:rsid w:val="00EA5075"/>
    <w:rsid w:val="00EA5137"/>
    <w:rsid w:val="00EB0655"/>
    <w:rsid w:val="00EB2652"/>
    <w:rsid w:val="00EB6490"/>
    <w:rsid w:val="00EB6788"/>
    <w:rsid w:val="00EB6ACA"/>
    <w:rsid w:val="00EC0BB3"/>
    <w:rsid w:val="00ED29C6"/>
    <w:rsid w:val="00EE4BAD"/>
    <w:rsid w:val="00F01EB1"/>
    <w:rsid w:val="00F040C2"/>
    <w:rsid w:val="00F101E9"/>
    <w:rsid w:val="00F11045"/>
    <w:rsid w:val="00F2116F"/>
    <w:rsid w:val="00F2308C"/>
    <w:rsid w:val="00F26758"/>
    <w:rsid w:val="00F26EB7"/>
    <w:rsid w:val="00F354B6"/>
    <w:rsid w:val="00F471E0"/>
    <w:rsid w:val="00F6061F"/>
    <w:rsid w:val="00F6216A"/>
    <w:rsid w:val="00F6271A"/>
    <w:rsid w:val="00F62EBC"/>
    <w:rsid w:val="00F71D3B"/>
    <w:rsid w:val="00F7242A"/>
    <w:rsid w:val="00F74C57"/>
    <w:rsid w:val="00F81276"/>
    <w:rsid w:val="00FB3931"/>
    <w:rsid w:val="00FE0D1B"/>
    <w:rsid w:val="00FF04D0"/>
    <w:rsid w:val="00FF5A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8C381"/>
  <w15:chartTrackingRefBased/>
  <w15:docId w15:val="{3D018E0E-FF0A-4865-A2D0-2F2E51240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fr-BE"/>
    </w:rPr>
  </w:style>
  <w:style w:type="paragraph" w:styleId="Kop1">
    <w:name w:val="heading 1"/>
    <w:basedOn w:val="Standaard"/>
    <w:next w:val="Standaard"/>
    <w:link w:val="Kop1Char"/>
    <w:uiPriority w:val="9"/>
    <w:qFormat/>
    <w:rsid w:val="00164D8B"/>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lang w:val="en-US"/>
    </w:rPr>
  </w:style>
  <w:style w:type="paragraph" w:styleId="Kop2">
    <w:name w:val="heading 2"/>
    <w:next w:val="Standaard"/>
    <w:link w:val="Kop2Char"/>
    <w:uiPriority w:val="9"/>
    <w:unhideWhenUsed/>
    <w:qFormat/>
    <w:rsid w:val="004D3110"/>
    <w:pPr>
      <w:keepNext/>
      <w:keepLines/>
      <w:pBdr>
        <w:top w:val="single" w:sz="4" w:space="0" w:color="000000"/>
        <w:left w:val="single" w:sz="4" w:space="0" w:color="000000"/>
        <w:bottom w:val="single" w:sz="4" w:space="0" w:color="000000"/>
        <w:right w:val="single" w:sz="4" w:space="0" w:color="000000"/>
      </w:pBdr>
      <w:spacing w:line="259" w:lineRule="auto"/>
      <w:ind w:left="10" w:hanging="10"/>
      <w:jc w:val="left"/>
      <w:outlineLvl w:val="1"/>
    </w:pPr>
    <w:rPr>
      <w:rFonts w:ascii="Calibri" w:eastAsia="Calibri" w:hAnsi="Calibri" w:cs="Calibri"/>
      <w:b/>
      <w:color w:val="000000"/>
      <w:sz w:val="28"/>
      <w:u w:val="single" w:color="000000"/>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63A50"/>
    <w:pPr>
      <w:ind w:left="720"/>
      <w:contextualSpacing/>
    </w:pPr>
  </w:style>
  <w:style w:type="character" w:styleId="Nadruk">
    <w:name w:val="Emphasis"/>
    <w:basedOn w:val="Standaardalinea-lettertype"/>
    <w:uiPriority w:val="20"/>
    <w:qFormat/>
    <w:rsid w:val="007039A7"/>
    <w:rPr>
      <w:i/>
      <w:iCs/>
    </w:rPr>
  </w:style>
  <w:style w:type="table" w:styleId="Tabelraster">
    <w:name w:val="Table Grid"/>
    <w:basedOn w:val="Standaardtabel"/>
    <w:uiPriority w:val="39"/>
    <w:rsid w:val="00F62EBC"/>
    <w:pPr>
      <w:jc w:val="left"/>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C7B08"/>
    <w:pPr>
      <w:tabs>
        <w:tab w:val="center" w:pos="4680"/>
        <w:tab w:val="right" w:pos="9360"/>
      </w:tabs>
    </w:pPr>
  </w:style>
  <w:style w:type="character" w:customStyle="1" w:styleId="KoptekstChar">
    <w:name w:val="Koptekst Char"/>
    <w:basedOn w:val="Standaardalinea-lettertype"/>
    <w:link w:val="Koptekst"/>
    <w:uiPriority w:val="99"/>
    <w:rsid w:val="009C7B08"/>
    <w:rPr>
      <w:lang w:val="fr-BE"/>
    </w:rPr>
  </w:style>
  <w:style w:type="paragraph" w:styleId="Voettekst">
    <w:name w:val="footer"/>
    <w:basedOn w:val="Standaard"/>
    <w:link w:val="VoettekstChar"/>
    <w:uiPriority w:val="99"/>
    <w:unhideWhenUsed/>
    <w:rsid w:val="009C7B08"/>
    <w:pPr>
      <w:tabs>
        <w:tab w:val="center" w:pos="4680"/>
        <w:tab w:val="right" w:pos="9360"/>
      </w:tabs>
    </w:pPr>
  </w:style>
  <w:style w:type="character" w:customStyle="1" w:styleId="VoettekstChar">
    <w:name w:val="Voettekst Char"/>
    <w:basedOn w:val="Standaardalinea-lettertype"/>
    <w:link w:val="Voettekst"/>
    <w:uiPriority w:val="99"/>
    <w:rsid w:val="009C7B08"/>
    <w:rPr>
      <w:lang w:val="fr-BE"/>
    </w:rPr>
  </w:style>
  <w:style w:type="character" w:customStyle="1" w:styleId="Kop2Char">
    <w:name w:val="Kop 2 Char"/>
    <w:basedOn w:val="Standaardalinea-lettertype"/>
    <w:link w:val="Kop2"/>
    <w:uiPriority w:val="9"/>
    <w:rsid w:val="004D3110"/>
    <w:rPr>
      <w:rFonts w:ascii="Calibri" w:eastAsia="Calibri" w:hAnsi="Calibri" w:cs="Calibri"/>
      <w:b/>
      <w:color w:val="000000"/>
      <w:sz w:val="28"/>
      <w:u w:val="single" w:color="000000"/>
      <w:lang w:val="fr-BE" w:eastAsia="fr-BE"/>
    </w:rPr>
  </w:style>
  <w:style w:type="table" w:customStyle="1" w:styleId="TableGrid">
    <w:name w:val="TableGrid"/>
    <w:rsid w:val="004D3110"/>
    <w:pPr>
      <w:jc w:val="left"/>
    </w:pPr>
    <w:rPr>
      <w:rFonts w:asciiTheme="minorHAnsi" w:eastAsiaTheme="minorEastAsia" w:hAnsiTheme="minorHAnsi" w:cstheme="minorBidi"/>
      <w:lang w:val="fr-BE" w:eastAsia="fr-BE"/>
    </w:rPr>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164D8B"/>
    <w:rPr>
      <w:rFonts w:asciiTheme="majorHAnsi" w:eastAsiaTheme="majorEastAsia" w:hAnsiTheme="majorHAnsi" w:cstheme="majorBidi"/>
      <w:color w:val="2E74B5" w:themeColor="accent1" w:themeShade="BF"/>
      <w:sz w:val="32"/>
      <w:szCs w:val="32"/>
    </w:rPr>
  </w:style>
  <w:style w:type="paragraph" w:customStyle="1" w:styleId="Hoofdtiteladvies">
    <w:name w:val="Hoofdtitel (advies"/>
    <w:aliases w:val="Grand titre (avis,pv)"/>
    <w:basedOn w:val="Standaard"/>
    <w:next w:val="tekstzondernummer"/>
    <w:link w:val="HoofdtiteladviesChar"/>
    <w:uiPriority w:val="1"/>
    <w:qFormat/>
    <w:rsid w:val="00164D8B"/>
    <w:pPr>
      <w:widowControl w:val="0"/>
      <w:tabs>
        <w:tab w:val="left" w:pos="6960"/>
      </w:tabs>
      <w:suppressAutoHyphens/>
      <w:autoSpaceDE w:val="0"/>
      <w:autoSpaceDN w:val="0"/>
      <w:adjustRightInd w:val="0"/>
      <w:spacing w:before="360" w:after="360" w:line="276" w:lineRule="auto"/>
      <w:jc w:val="center"/>
    </w:pPr>
    <w:rPr>
      <w:rFonts w:ascii="Roboto" w:hAnsi="Roboto" w:cstheme="majorBidi"/>
      <w:b/>
      <w:color w:val="262626" w:themeColor="text1" w:themeTint="D9"/>
      <w:sz w:val="36"/>
      <w:szCs w:val="36"/>
      <w:lang w:val="nl-BE"/>
    </w:rPr>
  </w:style>
  <w:style w:type="character" w:customStyle="1" w:styleId="HoofdtiteladviesChar">
    <w:name w:val="Hoofdtitel (advies Char"/>
    <w:aliases w:val="Grand titre (avis Char,pv) Char"/>
    <w:basedOn w:val="Standaardalinea-lettertype"/>
    <w:link w:val="Hoofdtiteladvies"/>
    <w:uiPriority w:val="1"/>
    <w:rsid w:val="00164D8B"/>
    <w:rPr>
      <w:rFonts w:ascii="Roboto" w:hAnsi="Roboto" w:cstheme="majorBidi"/>
      <w:b/>
      <w:color w:val="262626" w:themeColor="text1" w:themeTint="D9"/>
      <w:sz w:val="36"/>
      <w:szCs w:val="36"/>
      <w:lang w:val="nl-BE"/>
    </w:rPr>
  </w:style>
  <w:style w:type="paragraph" w:customStyle="1" w:styleId="tekstzondernummer">
    <w:name w:val="tekst zonder nummer"/>
    <w:basedOn w:val="Standaard"/>
    <w:link w:val="tekstzondernummerChar"/>
    <w:uiPriority w:val="7"/>
    <w:qFormat/>
    <w:rsid w:val="00164D8B"/>
    <w:pPr>
      <w:autoSpaceDE w:val="0"/>
      <w:autoSpaceDN w:val="0"/>
      <w:adjustRightInd w:val="0"/>
      <w:spacing w:after="240" w:line="276" w:lineRule="auto"/>
    </w:pPr>
    <w:rPr>
      <w:rFonts w:ascii="Roboto" w:hAnsi="Roboto" w:cstheme="majorBidi"/>
    </w:rPr>
  </w:style>
  <w:style w:type="character" w:customStyle="1" w:styleId="tekstzondernummerChar">
    <w:name w:val="tekst zonder nummer Char"/>
    <w:basedOn w:val="Standaardalinea-lettertype"/>
    <w:link w:val="tekstzondernummer"/>
    <w:uiPriority w:val="7"/>
    <w:rsid w:val="00164D8B"/>
    <w:rPr>
      <w:rFonts w:ascii="Roboto" w:hAnsi="Roboto" w:cstheme="majorBidi"/>
      <w:lang w:val="fr-BE"/>
    </w:rPr>
  </w:style>
  <w:style w:type="paragraph" w:customStyle="1" w:styleId="en-tteCCE-CCRdate">
    <w:name w:val="en-tête CCE- CCR+date"/>
    <w:basedOn w:val="Standaard"/>
    <w:link w:val="en-tteCCE-CCRdateChar"/>
    <w:qFormat/>
    <w:rsid w:val="00AD7082"/>
    <w:pPr>
      <w:jc w:val="right"/>
    </w:pPr>
    <w:rPr>
      <w:rFonts w:ascii="Arial Narrow" w:hAnsi="Arial Narrow" w:cstheme="majorBidi"/>
      <w:sz w:val="20"/>
      <w:szCs w:val="20"/>
      <w:lang w:val="nl-BE"/>
    </w:rPr>
  </w:style>
  <w:style w:type="character" w:customStyle="1" w:styleId="en-tteCCE-CCRdateChar">
    <w:name w:val="en-tête CCE- CCR+date Char"/>
    <w:basedOn w:val="Standaardalinea-lettertype"/>
    <w:link w:val="en-tteCCE-CCRdate"/>
    <w:rsid w:val="00AD7082"/>
    <w:rPr>
      <w:rFonts w:ascii="Arial Narrow" w:hAnsi="Arial Narrow" w:cstheme="majorBidi"/>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338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7BE8-94EC-424A-9F1C-80CD5D821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6042</Words>
  <Characters>33232</Characters>
  <Application>Microsoft Office Word</Application>
  <DocSecurity>0</DocSecurity>
  <Lines>276</Lines>
  <Paragraphs>78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Sleypen</dc:creator>
  <cp:keywords/>
  <dc:description/>
  <cp:lastModifiedBy>An Caudron</cp:lastModifiedBy>
  <cp:revision>3</cp:revision>
  <cp:lastPrinted>2026-02-18T09:39:00Z</cp:lastPrinted>
  <dcterms:created xsi:type="dcterms:W3CDTF">2025-11-26T14:31:00Z</dcterms:created>
  <dcterms:modified xsi:type="dcterms:W3CDTF">2026-02-18T09:40:00Z</dcterms:modified>
</cp:coreProperties>
</file>